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C4076F">
      <w:pPr>
        <w:spacing w:after="0"/>
        <w:jc w:val="center"/>
        <w:rPr>
          <w:rFonts w:ascii="Times New Roman" w:eastAsia="Times New Roman" w:hAnsi="Times New Roman" w:cs="Times New Roman"/>
          <w:sz w:val="44"/>
          <w:szCs w:val="44"/>
          <w:u w:val="single"/>
        </w:rPr>
      </w:pPr>
    </w:p>
    <w:p w:rsidR="00C4076F" w:rsidRDefault="00C4076F" w:rsidP="00C4076F">
      <w:pPr>
        <w:spacing w:after="0"/>
        <w:jc w:val="center"/>
        <w:rPr>
          <w:rFonts w:ascii="Times New Roman" w:eastAsia="Times New Roman" w:hAnsi="Times New Roman" w:cs="Times New Roman"/>
          <w:sz w:val="44"/>
          <w:szCs w:val="44"/>
          <w:u w:val="single"/>
        </w:rPr>
      </w:pPr>
    </w:p>
    <w:p w:rsidR="00C4076F" w:rsidRDefault="00C4076F" w:rsidP="00C4076F">
      <w:pPr>
        <w:spacing w:after="0"/>
        <w:jc w:val="center"/>
        <w:rPr>
          <w:rFonts w:ascii="Times New Roman" w:eastAsia="Times New Roman" w:hAnsi="Times New Roman" w:cs="Times New Roman"/>
          <w:sz w:val="44"/>
          <w:szCs w:val="44"/>
          <w:u w:val="single"/>
        </w:rPr>
      </w:pPr>
      <w:bookmarkStart w:id="0" w:name="_GoBack"/>
      <w:bookmarkEnd w:id="0"/>
      <w:r w:rsidRPr="00C4076F">
        <w:rPr>
          <w:rFonts w:ascii="Times New Roman" w:eastAsia="Times New Roman" w:hAnsi="Times New Roman" w:cs="Times New Roman"/>
          <w:sz w:val="44"/>
          <w:szCs w:val="44"/>
          <w:u w:val="single"/>
        </w:rPr>
        <w:t xml:space="preserve">АНАЛИЗ ВОСПИТАТЕЛЬНОЙ РАБОТЫ </w:t>
      </w:r>
    </w:p>
    <w:p w:rsidR="00C4076F" w:rsidRPr="00C4076F" w:rsidRDefault="00C4076F" w:rsidP="00C4076F">
      <w:pPr>
        <w:spacing w:after="0"/>
        <w:jc w:val="center"/>
        <w:rPr>
          <w:rFonts w:ascii="Times New Roman" w:eastAsia="Times New Roman" w:hAnsi="Times New Roman" w:cs="Times New Roman"/>
          <w:sz w:val="44"/>
          <w:szCs w:val="44"/>
          <w:u w:val="single"/>
        </w:rPr>
      </w:pPr>
      <w:r w:rsidRPr="00C4076F">
        <w:rPr>
          <w:rFonts w:ascii="Times New Roman" w:eastAsia="Times New Roman" w:hAnsi="Times New Roman" w:cs="Times New Roman"/>
          <w:sz w:val="44"/>
          <w:szCs w:val="44"/>
          <w:u w:val="single"/>
        </w:rPr>
        <w:t>МБОУ «СОШ№2»</w:t>
      </w:r>
    </w:p>
    <w:p w:rsidR="00C4076F" w:rsidRPr="00C4076F" w:rsidRDefault="00C4076F" w:rsidP="00C4076F">
      <w:pPr>
        <w:spacing w:after="0"/>
        <w:jc w:val="center"/>
        <w:rPr>
          <w:rFonts w:ascii="Times New Roman" w:eastAsia="Times New Roman" w:hAnsi="Times New Roman" w:cs="Times New Roman"/>
          <w:sz w:val="44"/>
          <w:szCs w:val="44"/>
          <w:u w:val="single"/>
        </w:rPr>
      </w:pPr>
      <w:r w:rsidRPr="00C4076F">
        <w:rPr>
          <w:rFonts w:ascii="Times New Roman" w:eastAsia="Times New Roman" w:hAnsi="Times New Roman" w:cs="Times New Roman"/>
          <w:sz w:val="44"/>
          <w:szCs w:val="44"/>
          <w:u w:val="single"/>
        </w:rPr>
        <w:t>г. Альметьевска РТ    за 2022-2023 учебный год</w:t>
      </w:r>
    </w:p>
    <w:p w:rsidR="00C4076F" w:rsidRP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44"/>
          <w:szCs w:val="44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C4076F" w:rsidRDefault="00C4076F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66019A" w:rsidRPr="0073390B" w:rsidRDefault="0066019A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t>АНАЛИЗ ВОСПИТАТЕЛЬНОЙ РАБОТЫ МБОУ «СОШ№2»</w:t>
      </w:r>
    </w:p>
    <w:p w:rsidR="0066019A" w:rsidRPr="0073390B" w:rsidRDefault="0066019A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t>г. Альметьевска РТ    за 2022-2023 учебный год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B80360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1.</w:t>
      </w:r>
      <w:r w:rsidR="0066019A" w:rsidRPr="0073390B">
        <w:rPr>
          <w:rFonts w:ascii="Times New Roman" w:eastAsia="Times New Roman" w:hAnsi="Times New Roman" w:cs="Times New Roman"/>
          <w:b/>
          <w:sz w:val="28"/>
          <w:szCs w:val="28"/>
        </w:rPr>
        <w:t>Краткая характеристика воспитательной работы МБОУ «СОШ№2» г.  Альметьевска РТ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Воспитательная работа школы в 2022-2023 учебном году организована в соответствии с обновлённой Рабочей программой воспитания.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Цель анализа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: определение качества воспитательной работы и степени реализации Рабочей программы воспитания МБОУ «СОШ №2» за 2022 - 2023 учебный год.</w:t>
      </w:r>
    </w:p>
    <w:p w:rsidR="00CB0CAE" w:rsidRPr="0073390B" w:rsidRDefault="00CB0CAE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t>Основными принципами, на основе которых осуществляется анализ воспитательной работы в школе, являются: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</w:t>
      </w:r>
      <w:r w:rsidR="0073390B" w:rsidRPr="0073390B">
        <w:rPr>
          <w:rFonts w:ascii="Times New Roman" w:eastAsia="Times New Roman" w:hAnsi="Times New Roman" w:cs="Times New Roman"/>
          <w:sz w:val="28"/>
          <w:szCs w:val="28"/>
        </w:rPr>
        <w:t>стихийной социализации,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и саморазвития детей.</w:t>
      </w:r>
    </w:p>
    <w:p w:rsidR="00CB0CAE" w:rsidRPr="0073390B" w:rsidRDefault="00CB0CAE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lastRenderedPageBreak/>
        <w:t>Основные направления анализа организуемого в школе воспитательного процесса: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Условия организации воспитательной работы </w:t>
      </w:r>
      <w:r w:rsidR="0073390B" w:rsidRPr="0073390B">
        <w:rPr>
          <w:rFonts w:ascii="Times New Roman" w:eastAsia="Times New Roman" w:hAnsi="Times New Roman" w:cs="Times New Roman"/>
          <w:sz w:val="28"/>
          <w:szCs w:val="28"/>
        </w:rPr>
        <w:t>по четырем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составляющим: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-нормативно-методическое обеспечение;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-кадровое обеспечение;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-материально-техническое обеспечение;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-удовлетворенность качеством условий.</w:t>
      </w:r>
    </w:p>
    <w:p w:rsidR="00CB0CAE" w:rsidRPr="0073390B" w:rsidRDefault="00CB0CAE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73390B" w:rsidRDefault="0073390B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73390B" w:rsidRDefault="0073390B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Анализ организации </w:t>
      </w:r>
      <w:r w:rsidR="0073390B"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t>воспитательной работы</w:t>
      </w:r>
      <w:r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по следующим направлениям: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 реализация внеурочной деятельности;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 реализация воспитательной работы классных руководителей;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 реализация дополнительных программ;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 удовлетворенность качеством реализации воспитательной работы.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Проводится с заполнением сводных таблиц выполненной работы и анализа ее качества, анкетирование.</w:t>
      </w:r>
    </w:p>
    <w:p w:rsidR="0073390B" w:rsidRDefault="0073390B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t>Анализ воспитательной работы школы состоит из пяти частей: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Краткая характеристика воспитательной работы школы.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Кадровый состав воспитательной службы школы.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3.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Методическая деятельность по воспитательной работе.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Анализ организации воспи</w:t>
      </w:r>
      <w:r w:rsidR="0073390B" w:rsidRPr="0073390B">
        <w:rPr>
          <w:rFonts w:ascii="Times New Roman" w:eastAsia="Times New Roman" w:hAnsi="Times New Roman" w:cs="Times New Roman"/>
          <w:sz w:val="28"/>
          <w:szCs w:val="28"/>
        </w:rPr>
        <w:t xml:space="preserve">тательной деятельности согласно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действующей Рабочей программы воспитания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5.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Качество воспитательной работы (анализ результатов работы школы по воспитанию, социализации и саморазвитию школьников; анализ состояния совместной деятельности детей и взрослых в школе).</w:t>
      </w:r>
    </w:p>
    <w:p w:rsidR="0073390B" w:rsidRDefault="0073390B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t>Анализ воспитательной работы школы построен на основе данных: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справки по итогам анализа воспитательной работы школы за первое и второе полугодие;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справок по итогам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внутришкольного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контроля по вопросам воспитания;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отчетов и анкетирования классных руководителей;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отчетов педагогов внеурочной деятельности;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отчета педагога- психолога;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анкетирования школьников;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</w:r>
      <w:r w:rsidR="0073390B" w:rsidRPr="0073390B">
        <w:rPr>
          <w:rFonts w:ascii="Times New Roman" w:eastAsia="Times New Roman" w:hAnsi="Times New Roman" w:cs="Times New Roman"/>
          <w:sz w:val="28"/>
          <w:szCs w:val="28"/>
        </w:rPr>
        <w:t>анкетирования родителей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посещение классных и общешкольных мероприятий.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Воспитательная работа в школе осуществляется в рамках модулей рабочей </w:t>
      </w:r>
      <w:r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программы воспитания: </w:t>
      </w:r>
    </w:p>
    <w:p w:rsidR="0073390B" w:rsidRDefault="0073390B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- Инвариантные модули: 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>1.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Урочная деятельность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2. Внеурочная деятельность и </w:t>
      </w:r>
      <w:proofErr w:type="spellStart"/>
      <w:proofErr w:type="gramStart"/>
      <w:r w:rsidRPr="0073390B">
        <w:rPr>
          <w:rFonts w:ascii="Times New Roman" w:eastAsia="Times New Roman" w:hAnsi="Times New Roman" w:cs="Times New Roman"/>
          <w:sz w:val="28"/>
          <w:szCs w:val="28"/>
        </w:rPr>
        <w:t>доп.образование</w:t>
      </w:r>
      <w:proofErr w:type="spellEnd"/>
      <w:proofErr w:type="gramEnd"/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3. Классное руководство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4. Ключевые общешкольные дела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5.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Школьный урок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6. Взаимодействие с родителями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7.Самоуправление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8. Профилактика и безопасность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9.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Соц.партнерство</w:t>
      </w:r>
      <w:proofErr w:type="spellEnd"/>
    </w:p>
    <w:p w:rsidR="0073390B" w:rsidRDefault="0073390B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10. Профориентация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- Вариативные модули:</w:t>
      </w:r>
    </w:p>
    <w:p w:rsid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1. Детские общественные объединения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2. Школьные медиа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3. Школьные музеи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4. Школьные театры </w:t>
      </w:r>
    </w:p>
    <w:p w:rsidR="00B80360" w:rsidRPr="0073390B" w:rsidRDefault="00B80360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B80360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Воспитательная работа в школе организовывалась в соответствии Рабочей программы воспитания на 2022 – 2023 учебный год, с планом воспитательной работы школы на уровне НОО, ООО, СОО, планов воспитательной работы классных ру</w:t>
      </w:r>
      <w:r w:rsidR="00B80360" w:rsidRPr="0073390B">
        <w:rPr>
          <w:rFonts w:ascii="Times New Roman" w:eastAsia="Times New Roman" w:hAnsi="Times New Roman" w:cs="Times New Roman"/>
          <w:sz w:val="28"/>
          <w:szCs w:val="28"/>
        </w:rPr>
        <w:t>ководителей, педагога-психолога.</w:t>
      </w:r>
    </w:p>
    <w:p w:rsidR="00B80360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Цель воспитательной работы на 2022 – 2023 учебный год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</w:p>
    <w:p w:rsidR="005B2C5B" w:rsidRPr="005B2C5B" w:rsidRDefault="005B2C5B" w:rsidP="005B2C5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B2C5B">
        <w:rPr>
          <w:rFonts w:ascii="Times New Roman" w:eastAsia="Times New Roman" w:hAnsi="Times New Roman" w:cs="Times New Roman"/>
          <w:sz w:val="28"/>
          <w:szCs w:val="28"/>
        </w:rPr>
        <w:t>«Формирование социально-адаптированной культурной личности на основе модернизации воспитательного процесса»;</w:t>
      </w:r>
    </w:p>
    <w:p w:rsidR="005B2C5B" w:rsidRPr="005B2C5B" w:rsidRDefault="005B2C5B" w:rsidP="005B2C5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B2C5B">
        <w:rPr>
          <w:rFonts w:ascii="Times New Roman" w:eastAsia="Times New Roman" w:hAnsi="Times New Roman" w:cs="Times New Roman"/>
          <w:sz w:val="28"/>
          <w:szCs w:val="28"/>
        </w:rPr>
        <w:t xml:space="preserve">В основе воспитания школьного коллектива </w:t>
      </w:r>
      <w:r>
        <w:rPr>
          <w:rFonts w:ascii="Times New Roman" w:eastAsia="Times New Roman" w:hAnsi="Times New Roman" w:cs="Times New Roman"/>
          <w:sz w:val="28"/>
          <w:szCs w:val="28"/>
        </w:rPr>
        <w:t>в 2022 – 2023</w:t>
      </w:r>
      <w:r w:rsidRPr="005B2C5B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 были положены следующие принципы:</w:t>
      </w:r>
    </w:p>
    <w:p w:rsidR="005B2C5B" w:rsidRPr="005B2C5B" w:rsidRDefault="005B2C5B" w:rsidP="005B2C5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B2C5B">
        <w:rPr>
          <w:rFonts w:ascii="Times New Roman" w:eastAsia="Times New Roman" w:hAnsi="Times New Roman" w:cs="Times New Roman"/>
          <w:sz w:val="28"/>
          <w:szCs w:val="28"/>
        </w:rPr>
        <w:t xml:space="preserve">-  единство идейных и организационных основ школьного коллектива; </w:t>
      </w:r>
    </w:p>
    <w:p w:rsidR="005B2C5B" w:rsidRPr="005B2C5B" w:rsidRDefault="005B2C5B" w:rsidP="005B2C5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B2C5B">
        <w:rPr>
          <w:rFonts w:ascii="Times New Roman" w:eastAsia="Times New Roman" w:hAnsi="Times New Roman" w:cs="Times New Roman"/>
          <w:sz w:val="28"/>
          <w:szCs w:val="28"/>
        </w:rPr>
        <w:t xml:space="preserve">- богатство отношений между обучающимися и педагогами, вовлечение родительского коллектива в данные отношения; </w:t>
      </w:r>
    </w:p>
    <w:p w:rsidR="005B2C5B" w:rsidRPr="005B2C5B" w:rsidRDefault="005B2C5B" w:rsidP="005B2C5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B2C5B">
        <w:rPr>
          <w:rFonts w:ascii="Times New Roman" w:eastAsia="Times New Roman" w:hAnsi="Times New Roman" w:cs="Times New Roman"/>
          <w:sz w:val="28"/>
          <w:szCs w:val="28"/>
        </w:rPr>
        <w:t xml:space="preserve">- ярко выраженная духовная сфера культурно-общественной жизни школьного коллектива; </w:t>
      </w:r>
    </w:p>
    <w:p w:rsidR="005B2C5B" w:rsidRPr="005B2C5B" w:rsidRDefault="005B2C5B" w:rsidP="005B2C5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B2C5B">
        <w:rPr>
          <w:rFonts w:ascii="Times New Roman" w:eastAsia="Times New Roman" w:hAnsi="Times New Roman" w:cs="Times New Roman"/>
          <w:sz w:val="28"/>
          <w:szCs w:val="28"/>
        </w:rPr>
        <w:t xml:space="preserve">- творчество, инициатива как особые грани проявления разнообразных отношений между членами коллектива; </w:t>
      </w:r>
    </w:p>
    <w:p w:rsidR="005B2C5B" w:rsidRPr="005B2C5B" w:rsidRDefault="005B2C5B" w:rsidP="005B2C5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B2C5B">
        <w:rPr>
          <w:rFonts w:ascii="Times New Roman" w:eastAsia="Times New Roman" w:hAnsi="Times New Roman" w:cs="Times New Roman"/>
          <w:sz w:val="28"/>
          <w:szCs w:val="28"/>
        </w:rPr>
        <w:t xml:space="preserve">- постоянное умножение духовных богатств; </w:t>
      </w:r>
    </w:p>
    <w:p w:rsidR="005B2C5B" w:rsidRPr="005B2C5B" w:rsidRDefault="005B2C5B" w:rsidP="005B2C5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B2C5B">
        <w:rPr>
          <w:rFonts w:ascii="Times New Roman" w:eastAsia="Times New Roman" w:hAnsi="Times New Roman" w:cs="Times New Roman"/>
          <w:sz w:val="28"/>
          <w:szCs w:val="28"/>
        </w:rPr>
        <w:t>- гармония высоких, благородных интересов, потребностей и желаний.</w:t>
      </w:r>
    </w:p>
    <w:p w:rsidR="005B2C5B" w:rsidRDefault="005B2C5B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66019A" w:rsidRPr="005B2C5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5B2C5B">
        <w:rPr>
          <w:rFonts w:ascii="Times New Roman" w:eastAsia="Times New Roman" w:hAnsi="Times New Roman" w:cs="Times New Roman"/>
          <w:sz w:val="28"/>
          <w:szCs w:val="28"/>
          <w:u w:val="single"/>
        </w:rPr>
        <w:t>Для достижения цели школа ставила перед собой задачи:</w:t>
      </w:r>
    </w:p>
    <w:p w:rsidR="005B2C5B" w:rsidRPr="005B2C5B" w:rsidRDefault="005B2C5B" w:rsidP="005B2C5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B2C5B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5B2C5B">
        <w:rPr>
          <w:rFonts w:ascii="Times New Roman" w:eastAsia="Times New Roman" w:hAnsi="Times New Roman" w:cs="Times New Roman"/>
          <w:sz w:val="28"/>
          <w:szCs w:val="28"/>
        </w:rPr>
        <w:tab/>
        <w:t>Развивать коммуникативные умения педагогов, работать в системе «учитель – ученик - родитель», повышать уровень профессионального мастерства учителя для сохранения положительных результатов в обучении и воспитании;</w:t>
      </w:r>
    </w:p>
    <w:p w:rsidR="005B2C5B" w:rsidRPr="005B2C5B" w:rsidRDefault="005B2C5B" w:rsidP="005B2C5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B2C5B">
        <w:rPr>
          <w:rFonts w:ascii="Times New Roman" w:eastAsia="Times New Roman" w:hAnsi="Times New Roman" w:cs="Times New Roman"/>
          <w:sz w:val="28"/>
          <w:szCs w:val="28"/>
        </w:rPr>
        <w:lastRenderedPageBreak/>
        <w:t>2.</w:t>
      </w:r>
      <w:r w:rsidRPr="005B2C5B">
        <w:rPr>
          <w:rFonts w:ascii="Times New Roman" w:eastAsia="Times New Roman" w:hAnsi="Times New Roman" w:cs="Times New Roman"/>
          <w:sz w:val="28"/>
          <w:szCs w:val="28"/>
        </w:rPr>
        <w:tab/>
        <w:t>Продолжать создавать условия для формирования у учащихся культуры сохранения собственного здоровья, способствовать преодолению вредных привычек учащихся средствами физической культуры и занятиями спортом;</w:t>
      </w:r>
    </w:p>
    <w:p w:rsidR="005B2C5B" w:rsidRPr="005B2C5B" w:rsidRDefault="005B2C5B" w:rsidP="005B2C5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B2C5B">
        <w:rPr>
          <w:rFonts w:ascii="Times New Roman" w:eastAsia="Times New Roman" w:hAnsi="Times New Roman" w:cs="Times New Roman"/>
          <w:sz w:val="28"/>
          <w:szCs w:val="28"/>
        </w:rPr>
        <w:t>3.</w:t>
      </w:r>
      <w:r w:rsidRPr="005B2C5B">
        <w:rPr>
          <w:rFonts w:ascii="Times New Roman" w:eastAsia="Times New Roman" w:hAnsi="Times New Roman" w:cs="Times New Roman"/>
          <w:sz w:val="28"/>
          <w:szCs w:val="28"/>
        </w:rPr>
        <w:tab/>
        <w:t>Классным руководителям систематизировать классные часы в соответствии с конкретными воспитательными задачами;</w:t>
      </w:r>
    </w:p>
    <w:p w:rsidR="005B2C5B" w:rsidRPr="005B2C5B" w:rsidRDefault="005B2C5B" w:rsidP="005B2C5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B2C5B"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5B2C5B">
        <w:rPr>
          <w:rFonts w:ascii="Times New Roman" w:eastAsia="Times New Roman" w:hAnsi="Times New Roman" w:cs="Times New Roman"/>
          <w:sz w:val="28"/>
          <w:szCs w:val="28"/>
        </w:rPr>
        <w:tab/>
        <w:t>Активизировать деятельность органов ученического самоуправления путем выявления реальных потребностей учащихся и обновление ее содержания;</w:t>
      </w:r>
    </w:p>
    <w:p w:rsidR="005B2C5B" w:rsidRPr="005B2C5B" w:rsidRDefault="005B2C5B" w:rsidP="005B2C5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B2C5B">
        <w:rPr>
          <w:rFonts w:ascii="Times New Roman" w:eastAsia="Times New Roman" w:hAnsi="Times New Roman" w:cs="Times New Roman"/>
          <w:sz w:val="28"/>
          <w:szCs w:val="28"/>
        </w:rPr>
        <w:t>5.</w:t>
      </w:r>
      <w:r w:rsidRPr="005B2C5B">
        <w:rPr>
          <w:rFonts w:ascii="Times New Roman" w:eastAsia="Times New Roman" w:hAnsi="Times New Roman" w:cs="Times New Roman"/>
          <w:sz w:val="28"/>
          <w:szCs w:val="28"/>
        </w:rPr>
        <w:tab/>
        <w:t>Развивать у учащихся коммуникативные навыки через систему дополнительного образования и самоуправления с целью успешной социализации выпускников;</w:t>
      </w:r>
    </w:p>
    <w:p w:rsidR="005B2C5B" w:rsidRPr="005B2C5B" w:rsidRDefault="005B2C5B" w:rsidP="005B2C5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B2C5B">
        <w:rPr>
          <w:rFonts w:ascii="Times New Roman" w:eastAsia="Times New Roman" w:hAnsi="Times New Roman" w:cs="Times New Roman"/>
          <w:sz w:val="28"/>
          <w:szCs w:val="28"/>
        </w:rPr>
        <w:t>6.</w:t>
      </w:r>
      <w:r w:rsidRPr="005B2C5B">
        <w:rPr>
          <w:rFonts w:ascii="Times New Roman" w:eastAsia="Times New Roman" w:hAnsi="Times New Roman" w:cs="Times New Roman"/>
          <w:sz w:val="28"/>
          <w:szCs w:val="28"/>
        </w:rPr>
        <w:tab/>
        <w:t>Продолжить работу по профилактике правонарушений и безнадзорности, возникновению неформальных молодежных группировок на основе развития сотрудничества с социальными партнерами, обеспечения межведомственного</w:t>
      </w:r>
    </w:p>
    <w:p w:rsidR="005B2C5B" w:rsidRPr="005B2C5B" w:rsidRDefault="005B2C5B" w:rsidP="005B2C5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B2C5B">
        <w:rPr>
          <w:rFonts w:ascii="Times New Roman" w:eastAsia="Times New Roman" w:hAnsi="Times New Roman" w:cs="Times New Roman"/>
          <w:sz w:val="28"/>
          <w:szCs w:val="28"/>
        </w:rPr>
        <w:t>взаимодействия, совершенствование форм и методов сопровождения несовершеннолетних;</w:t>
      </w:r>
    </w:p>
    <w:p w:rsidR="005B2C5B" w:rsidRPr="005B2C5B" w:rsidRDefault="005B2C5B" w:rsidP="005B2C5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B2C5B">
        <w:rPr>
          <w:rFonts w:ascii="Times New Roman" w:eastAsia="Times New Roman" w:hAnsi="Times New Roman" w:cs="Times New Roman"/>
          <w:sz w:val="28"/>
          <w:szCs w:val="28"/>
        </w:rPr>
        <w:t>7.</w:t>
      </w:r>
      <w:r w:rsidRPr="005B2C5B">
        <w:rPr>
          <w:rFonts w:ascii="Times New Roman" w:eastAsia="Times New Roman" w:hAnsi="Times New Roman" w:cs="Times New Roman"/>
          <w:sz w:val="28"/>
          <w:szCs w:val="28"/>
        </w:rPr>
        <w:tab/>
        <w:t>Совершенствовать работу   по   вовлечению   родительской   общественности   в</w:t>
      </w:r>
    </w:p>
    <w:p w:rsidR="005B2C5B" w:rsidRPr="005B2C5B" w:rsidRDefault="005B2C5B" w:rsidP="005B2C5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B2C5B">
        <w:rPr>
          <w:rFonts w:ascii="Times New Roman" w:eastAsia="Times New Roman" w:hAnsi="Times New Roman" w:cs="Times New Roman"/>
          <w:sz w:val="28"/>
          <w:szCs w:val="28"/>
        </w:rPr>
        <w:t>творческую, социально значимую деятельность, направленную на повышение авторитета семьи и школы;</w:t>
      </w:r>
    </w:p>
    <w:p w:rsidR="005B2C5B" w:rsidRPr="005B2C5B" w:rsidRDefault="005B2C5B" w:rsidP="005B2C5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B2C5B">
        <w:rPr>
          <w:rFonts w:ascii="Times New Roman" w:eastAsia="Times New Roman" w:hAnsi="Times New Roman" w:cs="Times New Roman"/>
          <w:sz w:val="28"/>
          <w:szCs w:val="28"/>
        </w:rPr>
        <w:t>8.</w:t>
      </w:r>
      <w:r w:rsidRPr="005B2C5B">
        <w:rPr>
          <w:rFonts w:ascii="Times New Roman" w:eastAsia="Times New Roman" w:hAnsi="Times New Roman" w:cs="Times New Roman"/>
          <w:sz w:val="28"/>
          <w:szCs w:val="28"/>
        </w:rPr>
        <w:tab/>
        <w:t xml:space="preserve">Способствовать всестороннему развитию личности ребёнка в рамках детских объединений: </w:t>
      </w:r>
      <w:proofErr w:type="spellStart"/>
      <w:proofErr w:type="gramStart"/>
      <w:r w:rsidRPr="005B2C5B">
        <w:rPr>
          <w:rFonts w:ascii="Times New Roman" w:eastAsia="Times New Roman" w:hAnsi="Times New Roman" w:cs="Times New Roman"/>
          <w:sz w:val="28"/>
          <w:szCs w:val="28"/>
        </w:rPr>
        <w:t>Юнармия</w:t>
      </w:r>
      <w:proofErr w:type="spellEnd"/>
      <w:r w:rsidRPr="005B2C5B">
        <w:rPr>
          <w:rFonts w:ascii="Times New Roman" w:eastAsia="Times New Roman" w:hAnsi="Times New Roman" w:cs="Times New Roman"/>
          <w:sz w:val="28"/>
          <w:szCs w:val="28"/>
        </w:rPr>
        <w:t>,  «</w:t>
      </w:r>
      <w:proofErr w:type="gramEnd"/>
      <w:r w:rsidRPr="005B2C5B">
        <w:rPr>
          <w:rFonts w:ascii="Times New Roman" w:eastAsia="Times New Roman" w:hAnsi="Times New Roman" w:cs="Times New Roman"/>
          <w:sz w:val="28"/>
          <w:szCs w:val="28"/>
        </w:rPr>
        <w:t xml:space="preserve">ЮИД», </w:t>
      </w:r>
      <w:proofErr w:type="spellStart"/>
      <w:r w:rsidRPr="005B2C5B">
        <w:rPr>
          <w:rFonts w:ascii="Times New Roman" w:eastAsia="Times New Roman" w:hAnsi="Times New Roman" w:cs="Times New Roman"/>
          <w:sz w:val="28"/>
          <w:szCs w:val="28"/>
        </w:rPr>
        <w:t>Волонтерство</w:t>
      </w:r>
      <w:proofErr w:type="spellEnd"/>
      <w:r w:rsidRPr="005B2C5B">
        <w:rPr>
          <w:rFonts w:ascii="Times New Roman" w:eastAsia="Times New Roman" w:hAnsi="Times New Roman" w:cs="Times New Roman"/>
          <w:sz w:val="28"/>
          <w:szCs w:val="28"/>
        </w:rPr>
        <w:t xml:space="preserve">, « Дружба».  </w:t>
      </w:r>
    </w:p>
    <w:p w:rsidR="005B2C5B" w:rsidRDefault="005B2C5B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Контроль проходил в соответствии с планом </w:t>
      </w:r>
      <w:proofErr w:type="spellStart"/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внутришкольного</w:t>
      </w:r>
      <w:proofErr w:type="spellEnd"/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 контроля на 2022 – 2023 учебный год.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     В основе воспитательной системы школы лежит совместная творческая деятельность детей и взрослых по направлениям Рабочей программы воспитания: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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гражданское воспитание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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патриотическое воспитание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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духовно-нравственное воспитание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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эстетическое воспитание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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физическое воспитание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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трудовое воспитание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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экологическое воспитание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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познавательное направление воспитания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     Данные направления воспитательной работы реализуются через инвариантные и вариативные модули воспитания.</w:t>
      </w:r>
    </w:p>
    <w:p w:rsidR="005B2C5B" w:rsidRDefault="005B2C5B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 Нормативно-методическое обеспечение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1. Федеральный закон от 29.12.2012 № 273-ФЗ «Об образовании в Российской Федерации», с учётом Стратегии развития воспитания в Российской </w:t>
      </w:r>
      <w:proofErr w:type="gramStart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Федерации 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>на</w:t>
      </w:r>
      <w:proofErr w:type="gram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2. Стратегии национальной безопасности Российской Федерации, (Указ Президента Российской Федерации от 02.07.2021 № 400), федеральных государственных образовательных стандартов начального </w:t>
      </w:r>
      <w:proofErr w:type="gramStart"/>
      <w:r w:rsidRPr="0073390B">
        <w:rPr>
          <w:rFonts w:ascii="Times New Roman" w:eastAsia="Times New Roman" w:hAnsi="Times New Roman" w:cs="Times New Roman"/>
          <w:sz w:val="28"/>
          <w:szCs w:val="28"/>
        </w:rPr>
        <w:t>общего,  (</w:t>
      </w:r>
      <w:proofErr w:type="gram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Приказ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Минпросвещения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России от 31.05.2021 № 286), основного общего образования (Приказ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Минпросвещения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России от 31.05.2021 № 287), среднего общего образования (Приказ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Минобрнауки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России от 17.05.2012 № 413);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3. Письмо Министерства просвещения Российской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Кадровый состав воспитательной работы школы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Руководящий состав: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Заместитель директора по ВР- Валеева Наталья Александровна-   образование: высшее педагогическое   категория: высшая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Заместитель директора по УВР- Юсупова Ландыш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Ахметсагировна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      образование: высшее педагогическое   категория: высшее            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Заместитель директора по УВР- Фархутдинова Лилия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Насиховна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образование: высшее педагогическое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                             категория: высшая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t>Педагогический состав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66019A" w:rsidRPr="0073390B" w:rsidRDefault="00B80360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>Педагог-психолог- Капитонова Тамара Ивановна-   образование: высшее</w:t>
      </w:r>
    </w:p>
    <w:p w:rsidR="0066019A" w:rsidRPr="0073390B" w:rsidRDefault="00B80360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t>Педагоги дополнительного образования:</w:t>
      </w:r>
    </w:p>
    <w:p w:rsidR="00B80360" w:rsidRPr="0073390B" w:rsidRDefault="00B80360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количество: 31 педагог, из них: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высшее педагогическое образование – 31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категория: высшая – 5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первая   - 26      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без категории – 0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t>Классные руководители:</w:t>
      </w:r>
    </w:p>
    <w:p w:rsidR="00B80360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количество: 28 педагогов, из них: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высшее педагогическое образование – 28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среднее педагогическое образование - 0 </w:t>
      </w:r>
    </w:p>
    <w:p w:rsidR="0066019A" w:rsidRPr="0073390B" w:rsidRDefault="005B2C5B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>категория: высшая – 4</w:t>
      </w:r>
    </w:p>
    <w:p w:rsidR="005B2C5B" w:rsidRDefault="005B2C5B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первая   - 24</w:t>
      </w:r>
    </w:p>
    <w:p w:rsidR="0066019A" w:rsidRDefault="00B80360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B2C5B">
        <w:rPr>
          <w:rFonts w:ascii="Times New Roman" w:eastAsia="Times New Roman" w:hAnsi="Times New Roman" w:cs="Times New Roman"/>
          <w:sz w:val="28"/>
          <w:szCs w:val="28"/>
        </w:rPr>
        <w:t xml:space="preserve"> без категории – 0</w:t>
      </w:r>
    </w:p>
    <w:p w:rsidR="005B2C5B" w:rsidRPr="0073390B" w:rsidRDefault="005B2C5B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Участие в грантах, профессиональных конкурсах</w:t>
      </w:r>
    </w:p>
    <w:p w:rsidR="00B80360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ab/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</w:r>
    </w:p>
    <w:tbl>
      <w:tblPr>
        <w:tblStyle w:val="30"/>
        <w:tblW w:w="0" w:type="auto"/>
        <w:tblInd w:w="0" w:type="dxa"/>
        <w:tblLook w:val="04A0" w:firstRow="1" w:lastRow="0" w:firstColumn="1" w:lastColumn="0" w:noHBand="0" w:noVBand="1"/>
      </w:tblPr>
      <w:tblGrid>
        <w:gridCol w:w="2963"/>
        <w:gridCol w:w="2046"/>
        <w:gridCol w:w="1920"/>
        <w:gridCol w:w="2807"/>
      </w:tblGrid>
      <w:tr w:rsidR="00B80360" w:rsidRPr="0073390B" w:rsidTr="005B2C5B"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lastRenderedPageBreak/>
              <w:t>Название</w:t>
            </w:r>
            <w:proofErr w:type="spellEnd"/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2020 – 2021 </w:t>
            </w:r>
          </w:p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>результат</w:t>
            </w:r>
            <w:proofErr w:type="spellEnd"/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>2021- 2022</w:t>
            </w:r>
          </w:p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>результат</w:t>
            </w:r>
            <w:proofErr w:type="spellEnd"/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2022 – 2023 </w:t>
            </w:r>
          </w:p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>результат</w:t>
            </w:r>
            <w:proofErr w:type="spellEnd"/>
          </w:p>
        </w:tc>
      </w:tr>
      <w:tr w:rsidR="00B80360" w:rsidRPr="0073390B" w:rsidTr="005B2C5B">
        <w:tc>
          <w:tcPr>
            <w:tcW w:w="97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>Муниципальный уровень</w:t>
            </w:r>
          </w:p>
        </w:tc>
      </w:tr>
      <w:tr w:rsidR="00B80360" w:rsidRPr="0073390B" w:rsidTr="005B2C5B"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eastAsia="Times New Roman" w:hAnsi="Times New Roman"/>
                <w:sz w:val="28"/>
                <w:szCs w:val="28"/>
              </w:rPr>
              <w:t>Научно</w:t>
            </w:r>
            <w:proofErr w:type="spellEnd"/>
            <w:r w:rsidRPr="0073390B">
              <w:rPr>
                <w:rFonts w:ascii="Times New Roman" w:eastAsia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73390B">
              <w:rPr>
                <w:rFonts w:ascii="Times New Roman" w:eastAsia="Times New Roman" w:hAnsi="Times New Roman"/>
                <w:sz w:val="28"/>
                <w:szCs w:val="28"/>
              </w:rPr>
              <w:t>педагогический</w:t>
            </w:r>
            <w:proofErr w:type="spellEnd"/>
            <w:r w:rsidRPr="0073390B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eastAsia="Times New Roman" w:hAnsi="Times New Roman"/>
                <w:sz w:val="28"/>
                <w:szCs w:val="28"/>
              </w:rPr>
              <w:t>форум</w:t>
            </w:r>
            <w:proofErr w:type="spellEnd"/>
            <w:r w:rsidRPr="0073390B">
              <w:rPr>
                <w:rFonts w:ascii="Times New Roman" w:eastAsia="Times New Roman" w:hAnsi="Times New Roman"/>
                <w:sz w:val="28"/>
                <w:szCs w:val="28"/>
              </w:rPr>
              <w:t xml:space="preserve">» </w:t>
            </w:r>
            <w:proofErr w:type="spellStart"/>
            <w:r w:rsidRPr="0073390B">
              <w:rPr>
                <w:rFonts w:ascii="Times New Roman" w:eastAsia="Times New Roman" w:hAnsi="Times New Roman"/>
                <w:sz w:val="28"/>
                <w:szCs w:val="28"/>
              </w:rPr>
              <w:t>Просвещение</w:t>
            </w:r>
            <w:proofErr w:type="spellEnd"/>
            <w:r w:rsidRPr="0073390B">
              <w:rPr>
                <w:rFonts w:ascii="Times New Roman" w:eastAsia="Times New Roman" w:hAnsi="Times New Roman"/>
                <w:sz w:val="28"/>
                <w:szCs w:val="28"/>
              </w:rPr>
              <w:t>»</w:t>
            </w:r>
          </w:p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>1 место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</w:tr>
      <w:tr w:rsidR="00B80360" w:rsidRPr="0073390B" w:rsidTr="005B2C5B"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« У войны не женское лицо»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</w:pPr>
          </w:p>
        </w:tc>
      </w:tr>
      <w:tr w:rsidR="00B80360" w:rsidRPr="0073390B" w:rsidTr="005B2C5B"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 xml:space="preserve">«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Цифровой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педагог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</w:tr>
      <w:tr w:rsidR="00B80360" w:rsidRPr="0073390B" w:rsidTr="005B2C5B"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« Актуальные вопросы организации работы по профилактике правонарушений несовершеннолетних»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</w:pPr>
          </w:p>
        </w:tc>
      </w:tr>
      <w:tr w:rsidR="00B80360" w:rsidRPr="0073390B" w:rsidTr="005B2C5B"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Фронтовой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концерт</w:t>
            </w:r>
            <w:proofErr w:type="spellEnd"/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>1 место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</w:pPr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  <w:t>1 место</w:t>
            </w:r>
          </w:p>
        </w:tc>
      </w:tr>
      <w:tr w:rsidR="00B80360" w:rsidRPr="0073390B" w:rsidTr="005B2C5B"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>Конкурс</w:t>
            </w:r>
            <w:proofErr w:type="spellEnd"/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« Я –</w:t>
            </w:r>
            <w:proofErr w:type="spellStart"/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>учитель</w:t>
            </w:r>
            <w:proofErr w:type="spellEnd"/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- </w:t>
            </w:r>
            <w:proofErr w:type="spellStart"/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>новатор</w:t>
            </w:r>
            <w:proofErr w:type="spellEnd"/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>»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Участие </w:t>
            </w:r>
          </w:p>
        </w:tc>
      </w:tr>
      <w:tr w:rsidR="00B80360" w:rsidRPr="0073390B" w:rsidTr="005B2C5B">
        <w:tc>
          <w:tcPr>
            <w:tcW w:w="97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tabs>
                <w:tab w:val="left" w:pos="3810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>Республиканский уровень</w:t>
            </w:r>
          </w:p>
        </w:tc>
      </w:tr>
      <w:tr w:rsidR="00B80360" w:rsidRPr="0073390B" w:rsidTr="005B2C5B"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</w:tr>
      <w:tr w:rsidR="00B80360" w:rsidRPr="0073390B" w:rsidTr="005B2C5B"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</w:tc>
      </w:tr>
      <w:tr w:rsidR="00B80360" w:rsidRPr="0073390B" w:rsidTr="005B2C5B">
        <w:tc>
          <w:tcPr>
            <w:tcW w:w="97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>Всероссийский уровень</w:t>
            </w:r>
          </w:p>
        </w:tc>
      </w:tr>
      <w:tr w:rsidR="00B80360" w:rsidRPr="0073390B" w:rsidTr="005B2C5B"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Всероссийский конкурс </w:t>
            </w:r>
          </w:p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« Пионер- Значит первый»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Участие </w:t>
            </w:r>
          </w:p>
        </w:tc>
      </w:tr>
      <w:tr w:rsidR="00B80360" w:rsidRPr="0073390B" w:rsidTr="005B2C5B"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C4076F" w:rsidRDefault="005B2C5B" w:rsidP="0073390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VI</w:t>
            </w:r>
            <w:r w:rsidRPr="00C4076F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Всероссийский конкурс</w:t>
            </w:r>
          </w:p>
          <w:p w:rsidR="005B2C5B" w:rsidRPr="005B2C5B" w:rsidRDefault="005B2C5B" w:rsidP="005B2C5B">
            <w:pPr>
              <w:spacing w:before="0" w:beforeAutospacing="0" w:after="0" w:afterAutospacing="0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«Мое призванье –педагог»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C4076F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C4076F" w:rsidRDefault="00B80360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5B2C5B" w:rsidRDefault="005B2C5B" w:rsidP="0073390B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  <w:t>1 место</w:t>
            </w:r>
          </w:p>
        </w:tc>
      </w:tr>
    </w:tbl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Школьное методическое объединение классных руководителей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7"/>
        <w:gridCol w:w="5818"/>
        <w:gridCol w:w="2346"/>
      </w:tblGrid>
      <w:tr w:rsidR="00B80360" w:rsidRPr="0073390B" w:rsidTr="00B80360"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B80360" w:rsidRPr="0073390B" w:rsidRDefault="00B80360" w:rsidP="0073390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Дата проведения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B80360" w:rsidRPr="0073390B" w:rsidRDefault="00B80360" w:rsidP="0073390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Рассматриваемые вопросы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B80360" w:rsidRPr="0073390B" w:rsidRDefault="00B80360" w:rsidP="0073390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Количество присутствующих, чел.</w:t>
            </w:r>
          </w:p>
        </w:tc>
      </w:tr>
      <w:tr w:rsidR="00B80360" w:rsidRPr="0073390B" w:rsidTr="00B80360"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Август, 2022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spacing w:after="0"/>
              <w:ind w:firstLine="22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1. Анализ работы МО классных руководителей за 2021-2022 учебный год. </w:t>
            </w:r>
          </w:p>
          <w:p w:rsidR="00B80360" w:rsidRPr="0073390B" w:rsidRDefault="00B80360" w:rsidP="0073390B">
            <w:pPr>
              <w:spacing w:after="0"/>
              <w:ind w:firstLine="22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2. Планирование работы МО классных руководителей на 2022-2023 уч. год в соответствии с воспитательным планом работы школы.</w:t>
            </w:r>
          </w:p>
          <w:p w:rsidR="00B80360" w:rsidRPr="0073390B" w:rsidRDefault="00B80360" w:rsidP="0073390B">
            <w:pPr>
              <w:spacing w:after="0"/>
              <w:ind w:firstLine="22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3. Профилактика </w:t>
            </w:r>
            <w:r w:rsidR="005B2C5B"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правонарушений среди</w:t>
            </w: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несовершеннолетних.</w:t>
            </w:r>
          </w:p>
          <w:p w:rsidR="00B80360" w:rsidRPr="0073390B" w:rsidRDefault="00B80360" w:rsidP="0073390B">
            <w:pPr>
              <w:spacing w:after="0"/>
              <w:ind w:firstLine="22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4.Составление графика открытых классных мероприятий.</w:t>
            </w:r>
          </w:p>
          <w:p w:rsidR="00B80360" w:rsidRPr="0073390B" w:rsidRDefault="00B80360" w:rsidP="0073390B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5.Методические рекомендации по организации деятельности классного руководителя в условиях ФГОС 3-го поколения</w:t>
            </w:r>
          </w:p>
          <w:p w:rsidR="00B80360" w:rsidRPr="0073390B" w:rsidRDefault="00B80360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35</w:t>
            </w:r>
          </w:p>
        </w:tc>
      </w:tr>
      <w:tr w:rsidR="00B80360" w:rsidRPr="0073390B" w:rsidTr="00B80360"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Ноябрь , 2022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spacing w:after="0"/>
              <w:ind w:firstLine="22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1.Анализ проведенных мероприятий в каникулярное время «Школа- открытая гостиная»</w:t>
            </w:r>
          </w:p>
          <w:p w:rsidR="00B80360" w:rsidRPr="0073390B" w:rsidRDefault="00B80360" w:rsidP="0073390B">
            <w:pPr>
              <w:spacing w:after="0"/>
              <w:ind w:firstLine="22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2.Организация внеурочной деятельности обучающихся и учет классных руководителей внеурочной деятельности класса</w:t>
            </w:r>
          </w:p>
          <w:p w:rsidR="00B80360" w:rsidRPr="0073390B" w:rsidRDefault="00B80360" w:rsidP="0073390B">
            <w:pPr>
              <w:spacing w:after="0"/>
              <w:ind w:firstLine="22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3.</w:t>
            </w: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Рассмотрение нормативно-правовой документации и должностных инструкций о классном руководстве.</w:t>
            </w:r>
          </w:p>
          <w:p w:rsidR="00B80360" w:rsidRPr="0073390B" w:rsidRDefault="00B80360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en-US"/>
              </w:rPr>
              <w:t>4. Профилактика сезонного гриппа (вакцинация от гриппа)</w:t>
            </w: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</w:p>
          <w:p w:rsidR="00B80360" w:rsidRPr="0073390B" w:rsidRDefault="00B80360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5. Анализ СПТ</w:t>
            </w:r>
          </w:p>
          <w:p w:rsidR="00B80360" w:rsidRPr="0073390B" w:rsidRDefault="00B80360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</w:p>
        </w:tc>
      </w:tr>
      <w:tr w:rsidR="00B80360" w:rsidRPr="0073390B" w:rsidTr="00B80360"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Январь, 2023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1.Планирование совместных мероприятий с родителями(мастер-классы)</w:t>
            </w:r>
          </w:p>
          <w:p w:rsidR="00B80360" w:rsidRPr="0073390B" w:rsidRDefault="00B80360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 Индивидуальная работа с семьями обучающихся, состоящими на СОП и ПДН</w:t>
            </w:r>
          </w:p>
          <w:p w:rsidR="00B80360" w:rsidRPr="0073390B" w:rsidRDefault="00B80360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 Психологические методы и приемы взаимодействия классных руководителей с родителями «группы риска».</w:t>
            </w:r>
          </w:p>
          <w:p w:rsidR="00B80360" w:rsidRPr="0073390B" w:rsidRDefault="00B80360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</w:p>
        </w:tc>
      </w:tr>
      <w:tr w:rsidR="00B80360" w:rsidRPr="0073390B" w:rsidTr="00B80360"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Февраль, 2023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60" w:rsidRPr="0073390B" w:rsidRDefault="00B80360" w:rsidP="0073390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 Методическая система гражданско-патриотического воспитания</w:t>
            </w:r>
          </w:p>
          <w:p w:rsidR="00B80360" w:rsidRPr="0073390B" w:rsidRDefault="00B80360" w:rsidP="0073390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2.. Разработка мероприятий с отцами учащихся</w:t>
            </w:r>
          </w:p>
          <w:p w:rsidR="00B80360" w:rsidRPr="0073390B" w:rsidRDefault="00B80360" w:rsidP="0073390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 разработка мероприятий к месячнику здоровья: организация встреч с мед работниками, с правоохранительными органами</w:t>
            </w:r>
          </w:p>
          <w:p w:rsidR="00B80360" w:rsidRPr="0073390B" w:rsidRDefault="00B80360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</w:p>
        </w:tc>
      </w:tr>
      <w:tr w:rsidR="00B80360" w:rsidRPr="0073390B" w:rsidTr="00B80360"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Апрель, 2023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5B2C5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 Анализ</w:t>
            </w:r>
            <w:r w:rsidR="00B80360"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ВР. Анализ деятельности классных руководителей.</w:t>
            </w:r>
          </w:p>
          <w:p w:rsidR="00B80360" w:rsidRPr="0073390B" w:rsidRDefault="00B80360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2.Реализация планов воспитательной работы.</w:t>
            </w:r>
          </w:p>
          <w:p w:rsidR="00B80360" w:rsidRPr="0073390B" w:rsidRDefault="00B80360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 Планирование работы по организации летнего отдыха и эффективного оздоровления обучающихся в каникулярный период.</w:t>
            </w:r>
          </w:p>
          <w:p w:rsidR="00B80360" w:rsidRPr="0073390B" w:rsidRDefault="00B80360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 </w:t>
            </w: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 Составление перспективного плана работы МО классных руководителей на новый учебный год.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60" w:rsidRPr="0073390B" w:rsidRDefault="00B80360" w:rsidP="0073390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</w:p>
        </w:tc>
      </w:tr>
    </w:tbl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5B2C5B" w:rsidRDefault="005B2C5B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5B2C5B" w:rsidRDefault="005B2C5B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t>Выводы: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Штат воспитательной службы сформирован в необходимом объеме, имеются все необходимые специалисты. Данные о педагогическом составе, осуществляющую воспитательную деятельность 25% имеют высшую квалификационную категорию, 65% - первую квалификационную категорию.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План работы ШМО классных руководителей реализован на 100 процентов. Необходимо внести в план работы ШМО классных руководителей мероприятия по организации воспитательной работы в 2023/24 учебном году в соответствии с рабочей программой воспитания.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3.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В 2022/23 году проведены все запланированные педагогические советы по воспитательной работе.</w:t>
      </w:r>
    </w:p>
    <w:p w:rsidR="005B2C5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t>Рекомендации: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Составить перспективный план повышения квалификации педагогов воспитательной работы школы.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Организовать методическую поддержку педагогам при аттестации в 2023/24учебном году.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3.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Организовать методическую поддержку классным руководителям по составлению календарных планов воспитательной работы с классами, с родителями в соответствии с требованиями рабочей программы воспитания и с учетом календарного плана воспитательной работы школы.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7A7D83" w:rsidRPr="0073390B" w:rsidRDefault="007A7D83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5B2C5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Методическое сопровождение воспитательной работы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планом методической работы по направлению воспитательной деятельности школы педагоги школы приняли участие в семинарах различных уровней. </w:t>
      </w:r>
    </w:p>
    <w:p w:rsidR="007A7D83" w:rsidRPr="0073390B" w:rsidRDefault="0066019A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Методическое сопровождение                                                                                воспитательной работы </w:t>
      </w:r>
    </w:p>
    <w:p w:rsidR="0066019A" w:rsidRPr="0073390B" w:rsidRDefault="0066019A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(методические/педагогические чтения, методические семинары, мастер-классы, конференции, круглые столы и т. д.)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9"/>
        <w:gridCol w:w="4894"/>
        <w:gridCol w:w="1226"/>
        <w:gridCol w:w="2691"/>
      </w:tblGrid>
      <w:tr w:rsidR="007A7D83" w:rsidRPr="0073390B" w:rsidTr="007A7D83"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7A7D83" w:rsidRPr="0073390B" w:rsidRDefault="007A7D83" w:rsidP="0073390B">
            <w:pPr>
              <w:tabs>
                <w:tab w:val="left" w:pos="851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№ п/п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7A7D83" w:rsidRPr="0073390B" w:rsidRDefault="007A7D83" w:rsidP="0073390B">
            <w:pPr>
              <w:tabs>
                <w:tab w:val="left" w:pos="851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Тема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7A7D83" w:rsidRPr="0073390B" w:rsidRDefault="007A7D83" w:rsidP="0073390B">
            <w:pPr>
              <w:tabs>
                <w:tab w:val="left" w:pos="851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Дата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7A7D83" w:rsidRPr="0073390B" w:rsidRDefault="007A7D83" w:rsidP="0073390B">
            <w:pPr>
              <w:tabs>
                <w:tab w:val="left" w:pos="851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Организатор, формат</w:t>
            </w:r>
          </w:p>
        </w:tc>
      </w:tr>
      <w:tr w:rsidR="007A7D83" w:rsidRPr="0073390B" w:rsidTr="007A7D83"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7A7D83" w:rsidRPr="0073390B" w:rsidRDefault="007A7D83" w:rsidP="0073390B">
            <w:pPr>
              <w:tabs>
                <w:tab w:val="left" w:pos="851"/>
              </w:tabs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7A7D83" w:rsidRPr="0073390B" w:rsidRDefault="007A7D83" w:rsidP="0073390B">
            <w:pPr>
              <w:tabs>
                <w:tab w:val="left" w:pos="851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Конкурс « Я –учитель- новатор»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7A7D83" w:rsidRPr="0073390B" w:rsidRDefault="007A7D83" w:rsidP="0073390B">
            <w:pPr>
              <w:tabs>
                <w:tab w:val="left" w:pos="851"/>
              </w:tabs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октябрь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7A7D83" w:rsidRPr="0073390B" w:rsidRDefault="007A7D83" w:rsidP="0073390B">
            <w:pPr>
              <w:tabs>
                <w:tab w:val="left" w:pos="851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УО</w:t>
            </w:r>
          </w:p>
        </w:tc>
      </w:tr>
      <w:tr w:rsidR="007A7D83" w:rsidRPr="0073390B" w:rsidTr="007A7D83"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Профилактика правонарушений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 xml:space="preserve">Ноябрь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НУР, муниципальный</w:t>
            </w:r>
          </w:p>
        </w:tc>
      </w:tr>
      <w:tr w:rsidR="007A7D83" w:rsidRPr="0073390B" w:rsidTr="007A7D83"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 xml:space="preserve">Форум для руководителей добровольческих отрядов 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 xml:space="preserve">Февраль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УДДМ</w:t>
            </w:r>
          </w:p>
        </w:tc>
      </w:tr>
      <w:tr w:rsidR="007A7D83" w:rsidRPr="0073390B" w:rsidTr="007A7D83"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bCs/>
                <w:sz w:val="28"/>
                <w:szCs w:val="28"/>
                <w:lang w:val="ru-RU" w:eastAsia="ru-RU"/>
              </w:rPr>
              <w:t>Презентации школьных театров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 xml:space="preserve">Март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ЦДЮТ</w:t>
            </w:r>
          </w:p>
        </w:tc>
      </w:tr>
      <w:tr w:rsidR="007A7D83" w:rsidRPr="0073390B" w:rsidTr="007A7D83"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bCs/>
                <w:sz w:val="28"/>
                <w:szCs w:val="28"/>
                <w:lang w:val="ru-RU" w:eastAsia="ru-RU"/>
              </w:rPr>
              <w:t xml:space="preserve">Правовая грамотность молодого учителя 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 xml:space="preserve">Апрель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МБОУ « СОШ №11»</w:t>
            </w:r>
          </w:p>
        </w:tc>
      </w:tr>
      <w:tr w:rsidR="007A7D83" w:rsidRPr="0073390B" w:rsidTr="007A7D83"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5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bCs/>
                <w:sz w:val="28"/>
                <w:szCs w:val="28"/>
                <w:lang w:val="ru-RU" w:eastAsia="ru-RU"/>
              </w:rPr>
              <w:t>Мастер – классы к 9 мая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 xml:space="preserve">Май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УО</w:t>
            </w:r>
          </w:p>
        </w:tc>
      </w:tr>
      <w:tr w:rsidR="007A7D83" w:rsidRPr="0073390B" w:rsidTr="007A7D83"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6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bCs/>
                <w:sz w:val="28"/>
                <w:szCs w:val="28"/>
                <w:lang w:val="ru-RU" w:eastAsia="ru-RU"/>
              </w:rPr>
              <w:t>Мастер – классы « Национальная  культура  Чувашии»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 xml:space="preserve">Июнь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УО</w:t>
            </w:r>
          </w:p>
        </w:tc>
      </w:tr>
      <w:tr w:rsidR="007A7D83" w:rsidRPr="0073390B" w:rsidTr="007A7D83"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7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bCs/>
                <w:sz w:val="28"/>
                <w:szCs w:val="28"/>
                <w:lang w:val="ru-RU" w:eastAsia="ru-RU"/>
              </w:rPr>
              <w:t xml:space="preserve"> Обучение «Арт- терапии»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 xml:space="preserve"> В течение года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D83" w:rsidRPr="0073390B" w:rsidRDefault="007A7D83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НУР</w:t>
            </w:r>
          </w:p>
        </w:tc>
      </w:tr>
      <w:tr w:rsidR="0068719E" w:rsidRPr="0073390B" w:rsidTr="007A7D83"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19E" w:rsidRPr="0073390B" w:rsidRDefault="0068719E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8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19E" w:rsidRPr="0073390B" w:rsidRDefault="0068719E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 w:eastAsia="ru-RU"/>
              </w:rPr>
              <w:t xml:space="preserve">Образовательный семинар по открытию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  <w:lang w:val="ru-RU" w:eastAsia="ru-RU"/>
              </w:rPr>
              <w:t>ДОБРО.Центров</w:t>
            </w:r>
            <w:proofErr w:type="spellEnd"/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19E" w:rsidRPr="0073390B" w:rsidRDefault="0068719E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Февраль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19E" w:rsidRPr="0073390B" w:rsidRDefault="0068719E" w:rsidP="0073390B">
            <w:pPr>
              <w:pStyle w:val="af9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АНО «Центр развития добровольчеств «Добрый Альметьевск»</w:t>
            </w:r>
          </w:p>
        </w:tc>
      </w:tr>
    </w:tbl>
    <w:p w:rsidR="0066019A" w:rsidRPr="0073390B" w:rsidRDefault="0066019A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t>Выводы:</w:t>
      </w:r>
    </w:p>
    <w:p w:rsidR="0068719E" w:rsidRPr="0068719E" w:rsidRDefault="0066019A" w:rsidP="0068719E">
      <w:pPr>
        <w:pStyle w:val="af7"/>
        <w:numPr>
          <w:ilvl w:val="0"/>
          <w:numId w:val="9"/>
        </w:num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68719E">
        <w:rPr>
          <w:rFonts w:ascii="Times New Roman" w:eastAsia="Times New Roman" w:hAnsi="Times New Roman" w:cs="Times New Roman"/>
          <w:sz w:val="28"/>
          <w:szCs w:val="28"/>
        </w:rPr>
        <w:t xml:space="preserve">Педагоги школы ежегодно повышают свое </w:t>
      </w:r>
      <w:r w:rsidR="0068719E" w:rsidRPr="0068719E">
        <w:rPr>
          <w:rFonts w:ascii="Times New Roman" w:eastAsia="Times New Roman" w:hAnsi="Times New Roman" w:cs="Times New Roman"/>
          <w:sz w:val="28"/>
          <w:szCs w:val="28"/>
        </w:rPr>
        <w:t>профессиональное мастерство</w:t>
      </w:r>
      <w:r w:rsidRPr="0068719E">
        <w:rPr>
          <w:rFonts w:ascii="Times New Roman" w:eastAsia="Times New Roman" w:hAnsi="Times New Roman" w:cs="Times New Roman"/>
          <w:sz w:val="28"/>
          <w:szCs w:val="28"/>
        </w:rPr>
        <w:t xml:space="preserve"> через участие в профессиональ</w:t>
      </w:r>
      <w:r w:rsidR="0068719E" w:rsidRPr="0068719E">
        <w:rPr>
          <w:rFonts w:ascii="Times New Roman" w:eastAsia="Times New Roman" w:hAnsi="Times New Roman" w:cs="Times New Roman"/>
          <w:sz w:val="28"/>
          <w:szCs w:val="28"/>
        </w:rPr>
        <w:t>ных конкурсах и мастер- классах</w:t>
      </w:r>
    </w:p>
    <w:p w:rsidR="0066019A" w:rsidRPr="0068719E" w:rsidRDefault="0066019A" w:rsidP="0068719E">
      <w:pPr>
        <w:spacing w:after="0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68719E">
        <w:rPr>
          <w:rFonts w:ascii="Times New Roman" w:eastAsia="Times New Roman" w:hAnsi="Times New Roman" w:cs="Times New Roman"/>
          <w:sz w:val="28"/>
          <w:szCs w:val="28"/>
          <w:u w:val="single"/>
        </w:rPr>
        <w:t>Рекомендации:</w:t>
      </w:r>
      <w:r w:rsidR="0068719E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Pr="0068719E">
        <w:rPr>
          <w:rFonts w:ascii="Times New Roman" w:eastAsia="Times New Roman" w:hAnsi="Times New Roman" w:cs="Times New Roman"/>
          <w:sz w:val="28"/>
          <w:szCs w:val="28"/>
        </w:rPr>
        <w:t>Полученные новые знания применять в профессиональной деятельности.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Результаты самоанализа воспитательной работы школы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Результаты анализа сгруппированы в соответствии с критериями са</w:t>
      </w:r>
      <w:r w:rsidR="007A7D83" w:rsidRPr="0073390B">
        <w:rPr>
          <w:rFonts w:ascii="Times New Roman" w:eastAsia="Times New Roman" w:hAnsi="Times New Roman" w:cs="Times New Roman"/>
          <w:sz w:val="28"/>
          <w:szCs w:val="28"/>
        </w:rPr>
        <w:t xml:space="preserve">моанализа воспитательной работы. </w:t>
      </w:r>
      <w:r w:rsidR="0068719E" w:rsidRPr="0073390B">
        <w:rPr>
          <w:rFonts w:ascii="Times New Roman" w:eastAsia="Times New Roman" w:hAnsi="Times New Roman" w:cs="Times New Roman"/>
          <w:sz w:val="28"/>
          <w:szCs w:val="28"/>
        </w:rPr>
        <w:t>Второй год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в школе реализуется </w:t>
      </w:r>
      <w:r w:rsidR="0068719E" w:rsidRPr="0073390B">
        <w:rPr>
          <w:rFonts w:ascii="Times New Roman" w:eastAsia="Times New Roman" w:hAnsi="Times New Roman" w:cs="Times New Roman"/>
          <w:sz w:val="28"/>
          <w:szCs w:val="28"/>
        </w:rPr>
        <w:t>общешкольная модульная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рабочая программа воспитания.  При выборе </w:t>
      </w:r>
      <w:r w:rsidR="0068719E" w:rsidRPr="0073390B">
        <w:rPr>
          <w:rFonts w:ascii="Times New Roman" w:eastAsia="Times New Roman" w:hAnsi="Times New Roman" w:cs="Times New Roman"/>
          <w:sz w:val="28"/>
          <w:szCs w:val="28"/>
        </w:rPr>
        <w:t>модулей программы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8719E" w:rsidRPr="0073390B">
        <w:rPr>
          <w:rFonts w:ascii="Times New Roman" w:eastAsia="Times New Roman" w:hAnsi="Times New Roman" w:cs="Times New Roman"/>
          <w:sz w:val="28"/>
          <w:szCs w:val="28"/>
        </w:rPr>
        <w:t>руководствовались прежде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всего особенностями социально –</w:t>
      </w:r>
      <w:r w:rsidR="0068719E" w:rsidRPr="0073390B">
        <w:rPr>
          <w:rFonts w:ascii="Times New Roman" w:eastAsia="Times New Roman" w:hAnsi="Times New Roman" w:cs="Times New Roman"/>
          <w:sz w:val="28"/>
          <w:szCs w:val="28"/>
        </w:rPr>
        <w:t>культурной среды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проживания наших учеников, социальным паспортом школы </w:t>
      </w:r>
      <w:proofErr w:type="gramStart"/>
      <w:r w:rsidRPr="0073390B">
        <w:rPr>
          <w:rFonts w:ascii="Times New Roman" w:eastAsia="Times New Roman" w:hAnsi="Times New Roman" w:cs="Times New Roman"/>
          <w:sz w:val="28"/>
          <w:szCs w:val="28"/>
        </w:rPr>
        <w:t>и  запросом</w:t>
      </w:r>
      <w:proofErr w:type="gram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общества и Российского государства: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Инвариантные модули: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1. Урочная деятельность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2. Внеурочная деятельность и </w:t>
      </w:r>
      <w:proofErr w:type="spellStart"/>
      <w:proofErr w:type="gramStart"/>
      <w:r w:rsidRPr="0073390B">
        <w:rPr>
          <w:rFonts w:ascii="Times New Roman" w:eastAsia="Times New Roman" w:hAnsi="Times New Roman" w:cs="Times New Roman"/>
          <w:sz w:val="28"/>
          <w:szCs w:val="28"/>
        </w:rPr>
        <w:t>доп.образование</w:t>
      </w:r>
      <w:proofErr w:type="spellEnd"/>
      <w:proofErr w:type="gramEnd"/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3. Классное руководство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4. Ключевые общешкольные дела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5.Внешкольные мероприятия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6. Школьный урок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7. Взаимодействие с родителями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8.Самоуправление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9. Профилактика и безопасность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10.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Соц.партнерство</w:t>
      </w:r>
      <w:proofErr w:type="spellEnd"/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11. Профориентация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Вариативные модули: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1. Детские общественные объединения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2. Школьные медиа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3. Школьные музеи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5. Школьные театры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       В начале года был обновлен социальный паспорт </w:t>
      </w:r>
      <w:r w:rsidR="0068719E" w:rsidRPr="0073390B">
        <w:rPr>
          <w:rFonts w:ascii="Times New Roman" w:eastAsia="Times New Roman" w:hAnsi="Times New Roman" w:cs="Times New Roman"/>
          <w:sz w:val="28"/>
          <w:szCs w:val="28"/>
        </w:rPr>
        <w:t>школы, (данные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по категориям: многодетные, неполные семьи, группы риска, ОВЗ, дети- инвалиды и т.д.). </w:t>
      </w:r>
    </w:p>
    <w:p w:rsidR="007A7D83" w:rsidRPr="0073390B" w:rsidRDefault="007A7D83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6019A" w:rsidRPr="0073390B" w:rsidRDefault="0066019A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Результаты воспитания, социализации</w:t>
      </w:r>
      <w:r w:rsidR="007A7D83"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и саморазвития школьников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Динамика уровня развития патриотических качеств, обучающихся на момент окончания обучения на уровнях НОО, ООО и СОО: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E91EC3" w:rsidRPr="00E91EC3" w:rsidTr="00396264">
        <w:tc>
          <w:tcPr>
            <w:tcW w:w="3115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1" w:name="_Hlk134304729"/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Уровень </w:t>
            </w:r>
          </w:p>
        </w:tc>
        <w:tc>
          <w:tcPr>
            <w:tcW w:w="3115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1 полугодие 2022-2023 учебного года</w:t>
            </w:r>
          </w:p>
        </w:tc>
        <w:tc>
          <w:tcPr>
            <w:tcW w:w="3115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2 полугодие 2022-2023 учебного года</w:t>
            </w:r>
          </w:p>
        </w:tc>
      </w:tr>
      <w:tr w:rsidR="00E91EC3" w:rsidRPr="00E91EC3" w:rsidTr="00396264">
        <w:tc>
          <w:tcPr>
            <w:tcW w:w="3115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НОО</w:t>
            </w:r>
          </w:p>
        </w:tc>
        <w:tc>
          <w:tcPr>
            <w:tcW w:w="3115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90%</w:t>
            </w:r>
          </w:p>
        </w:tc>
        <w:tc>
          <w:tcPr>
            <w:tcW w:w="3115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98%</w:t>
            </w:r>
          </w:p>
        </w:tc>
      </w:tr>
      <w:tr w:rsidR="00E91EC3" w:rsidRPr="00E91EC3" w:rsidTr="00396264">
        <w:tc>
          <w:tcPr>
            <w:tcW w:w="3115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ООО</w:t>
            </w:r>
          </w:p>
        </w:tc>
        <w:tc>
          <w:tcPr>
            <w:tcW w:w="3115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82%</w:t>
            </w:r>
          </w:p>
        </w:tc>
        <w:tc>
          <w:tcPr>
            <w:tcW w:w="3115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91%</w:t>
            </w:r>
          </w:p>
        </w:tc>
      </w:tr>
      <w:bookmarkEnd w:id="1"/>
    </w:tbl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f8"/>
        <w:tblW w:w="9635" w:type="dxa"/>
        <w:tblLook w:val="04A0" w:firstRow="1" w:lastRow="0" w:firstColumn="1" w:lastColumn="0" w:noHBand="0" w:noVBand="1"/>
      </w:tblPr>
      <w:tblGrid>
        <w:gridCol w:w="3028"/>
        <w:gridCol w:w="1188"/>
        <w:gridCol w:w="1002"/>
        <w:gridCol w:w="1100"/>
        <w:gridCol w:w="1072"/>
        <w:gridCol w:w="1059"/>
        <w:gridCol w:w="1180"/>
        <w:gridCol w:w="6"/>
      </w:tblGrid>
      <w:tr w:rsidR="00E91EC3" w:rsidRPr="00E91EC3" w:rsidTr="00396264">
        <w:tc>
          <w:tcPr>
            <w:tcW w:w="3115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Период</w:t>
            </w:r>
          </w:p>
        </w:tc>
        <w:tc>
          <w:tcPr>
            <w:tcW w:w="3169" w:type="dxa"/>
            <w:gridSpan w:val="3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1 полугодие 2022-2023 учебного года</w:t>
            </w:r>
          </w:p>
        </w:tc>
        <w:tc>
          <w:tcPr>
            <w:tcW w:w="3351" w:type="dxa"/>
            <w:gridSpan w:val="4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2 полугодие 2022-2023 учебного года</w:t>
            </w:r>
          </w:p>
        </w:tc>
      </w:tr>
      <w:tr w:rsidR="00E91EC3" w:rsidRPr="00E91EC3" w:rsidTr="00396264">
        <w:trPr>
          <w:gridAfter w:val="1"/>
          <w:wAfter w:w="6" w:type="dxa"/>
          <w:cantSplit/>
          <w:trHeight w:val="1134"/>
        </w:trPr>
        <w:tc>
          <w:tcPr>
            <w:tcW w:w="3115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1050" w:type="dxa"/>
            <w:textDirection w:val="btLr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Высокий</w:t>
            </w:r>
          </w:p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1008" w:type="dxa"/>
            <w:textDirection w:val="btLr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Средний</w:t>
            </w:r>
          </w:p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1111" w:type="dxa"/>
            <w:textDirection w:val="btLr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Низкий</w:t>
            </w:r>
          </w:p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1082" w:type="dxa"/>
            <w:textDirection w:val="btLr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Высокий</w:t>
            </w:r>
          </w:p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1068" w:type="dxa"/>
            <w:textDirection w:val="btLr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Средний</w:t>
            </w:r>
          </w:p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1195" w:type="dxa"/>
            <w:textDirection w:val="btLr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Низкий</w:t>
            </w:r>
          </w:p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</w:t>
            </w:r>
          </w:p>
        </w:tc>
      </w:tr>
      <w:tr w:rsidR="00E91EC3" w:rsidRPr="00E91EC3" w:rsidTr="00396264">
        <w:trPr>
          <w:gridAfter w:val="1"/>
          <w:wAfter w:w="6" w:type="dxa"/>
        </w:trPr>
        <w:tc>
          <w:tcPr>
            <w:tcW w:w="3115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СОО</w:t>
            </w:r>
          </w:p>
        </w:tc>
        <w:tc>
          <w:tcPr>
            <w:tcW w:w="1050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86%</w:t>
            </w:r>
          </w:p>
        </w:tc>
        <w:tc>
          <w:tcPr>
            <w:tcW w:w="1008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9%</w:t>
            </w:r>
          </w:p>
        </w:tc>
        <w:tc>
          <w:tcPr>
            <w:tcW w:w="1111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5%</w:t>
            </w:r>
          </w:p>
        </w:tc>
        <w:tc>
          <w:tcPr>
            <w:tcW w:w="1082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92%</w:t>
            </w:r>
          </w:p>
        </w:tc>
        <w:tc>
          <w:tcPr>
            <w:tcW w:w="1068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8%</w:t>
            </w:r>
          </w:p>
        </w:tc>
        <w:tc>
          <w:tcPr>
            <w:tcW w:w="1195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E91EC3">
        <w:rPr>
          <w:rFonts w:ascii="Times New Roman" w:eastAsia="Times New Roman" w:hAnsi="Times New Roman" w:cs="Times New Roman"/>
          <w:b/>
          <w:sz w:val="28"/>
          <w:szCs w:val="28"/>
        </w:rPr>
        <w:t>2.</w:t>
      </w:r>
      <w:r w:rsidRPr="00E91EC3">
        <w:rPr>
          <w:rFonts w:ascii="Times New Roman" w:eastAsia="Times New Roman" w:hAnsi="Times New Roman" w:cs="Times New Roman"/>
          <w:b/>
          <w:sz w:val="28"/>
          <w:szCs w:val="28"/>
        </w:rPr>
        <w:tab/>
        <w:t>Анализ работы по модулям рабочей программы воспитания.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Default="0066019A" w:rsidP="00E91EC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91EC3">
        <w:rPr>
          <w:rFonts w:ascii="Times New Roman" w:eastAsia="Times New Roman" w:hAnsi="Times New Roman" w:cs="Times New Roman"/>
          <w:b/>
          <w:sz w:val="28"/>
          <w:szCs w:val="28"/>
        </w:rPr>
        <w:t>Модуль «Школьный урок»</w:t>
      </w:r>
    </w:p>
    <w:p w:rsidR="00E91EC3" w:rsidRPr="00E91EC3" w:rsidRDefault="00E91EC3" w:rsidP="00E91EC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Воспитательный потенциал урока </w:t>
      </w:r>
      <w:proofErr w:type="gramStart"/>
      <w:r w:rsidRPr="0073390B">
        <w:rPr>
          <w:rFonts w:ascii="Times New Roman" w:eastAsia="Times New Roman" w:hAnsi="Times New Roman" w:cs="Times New Roman"/>
          <w:sz w:val="28"/>
          <w:szCs w:val="28"/>
        </w:rPr>
        <w:t>был  и</w:t>
      </w:r>
      <w:proofErr w:type="gram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остается неотъемлемой частью воспитательной работы в школе.  Во всех классах, с 1-го по 11-й, было организовано знакомство с историей возникновения государственных символов. Обучающиеся 1–4-х классов – в рамках предмета «Окружающий мир», 5–11-х классов – «Обществознание». Работа была организована учителями начальных классов и учителями истории и обществознания.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Кроме этого на уроках литературы, истории, географии, обществознания обращаются знаменательным датам страны и биографии исторических, литературных личностей, широко используется краеведческий материал. Привлекают внимания к ценностному аспекту изучаемых на уроке явлений, событий. Особенно это четко прослеживается на уроках гуманитарного цикла.  Например, на истории постоянно проводят параллель с современностью, акцентируют важность сильного и независимого государства и гражданский долг служения Отечеству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Используются различные формы урока (урок тестирование, урок с групповыми видами работы, урок исследование и т.д.)  Широко </w:t>
      </w:r>
      <w:r w:rsidR="00E91EC3" w:rsidRPr="0073390B">
        <w:rPr>
          <w:rFonts w:ascii="Times New Roman" w:eastAsia="Times New Roman" w:hAnsi="Times New Roman" w:cs="Times New Roman"/>
          <w:sz w:val="28"/>
          <w:szCs w:val="28"/>
        </w:rPr>
        <w:t>применяются интерактивные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формы работы.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В 2022 – 2023 учебном году были проведены открытые уроки по предметам среди 1-11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кл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Большинство педагогов-предметников подбирают методы обучения в соответствии с задачами уроков и в зависимости от контингента обучающихся.             Педагоги-предметники включают в содержание уроков практико-ориентированные задания, опирающиеся на личностные результаты, побуждали школьников соблюдать на уроке общепринятые нормы поведения, согласно Устава </w:t>
      </w:r>
      <w:r w:rsidR="00E91EC3">
        <w:rPr>
          <w:rFonts w:ascii="Times New Roman" w:eastAsia="Times New Roman" w:hAnsi="Times New Roman" w:cs="Times New Roman"/>
          <w:sz w:val="28"/>
          <w:szCs w:val="28"/>
        </w:rPr>
        <w:t>школы, п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равилам внутреннего распорядка школы.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       Не </w:t>
      </w:r>
      <w:r w:rsidR="00E91EC3" w:rsidRPr="0073390B">
        <w:rPr>
          <w:rFonts w:ascii="Times New Roman" w:eastAsia="Times New Roman" w:hAnsi="Times New Roman" w:cs="Times New Roman"/>
          <w:sz w:val="28"/>
          <w:szCs w:val="28"/>
        </w:rPr>
        <w:t>все педагоги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учитывают индивидуальные особенности </w:t>
      </w:r>
      <w:r w:rsidR="00E91EC3" w:rsidRPr="0073390B">
        <w:rPr>
          <w:rFonts w:ascii="Times New Roman" w:eastAsia="Times New Roman" w:hAnsi="Times New Roman" w:cs="Times New Roman"/>
          <w:sz w:val="28"/>
          <w:szCs w:val="28"/>
        </w:rPr>
        <w:t>обучающихся при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определении объема задания и уровня трудности за счет использования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разноуровневых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заданий.  Затрудняются оценить уровень успехов слабых </w:t>
      </w:r>
      <w:r w:rsidR="00E91EC3" w:rsidRPr="0073390B">
        <w:rPr>
          <w:rFonts w:ascii="Times New Roman" w:eastAsia="Times New Roman" w:hAnsi="Times New Roman" w:cs="Times New Roman"/>
          <w:sz w:val="28"/>
          <w:szCs w:val="28"/>
        </w:rPr>
        <w:t>учеников, их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прогресс   в получении знаний по их предмету. </w:t>
      </w:r>
      <w:r w:rsidR="00E91EC3" w:rsidRPr="0073390B">
        <w:rPr>
          <w:rFonts w:ascii="Times New Roman" w:eastAsia="Times New Roman" w:hAnsi="Times New Roman" w:cs="Times New Roman"/>
          <w:sz w:val="28"/>
          <w:szCs w:val="28"/>
        </w:rPr>
        <w:t>Поэтому количество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91EC3" w:rsidRPr="0073390B">
        <w:rPr>
          <w:rFonts w:ascii="Times New Roman" w:eastAsia="Times New Roman" w:hAnsi="Times New Roman" w:cs="Times New Roman"/>
          <w:sz w:val="28"/>
          <w:szCs w:val="28"/>
        </w:rPr>
        <w:t>неудовлетворительных оценок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не снижается.</w:t>
      </w:r>
    </w:p>
    <w:p w:rsidR="0066019A" w:rsidRPr="00E91EC3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E91EC3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     Вывод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: продолжить работу над формированием у обучающихся важных учебных навыков, опирающиеся на личностные результаты.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E91EC3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     Рекомендации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: поощрять активное участие детей в олимпиадах и конкурсах по предметам, поддерживать инициативу обучающихся, широко применять различные формы урока.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E91EC3" w:rsidRDefault="0066019A" w:rsidP="00E91EC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91EC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Методическая поддержка воспитательной работы педагогов через урочную и внеурочную деятельность по предметам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E91EC3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E91EC3">
        <w:rPr>
          <w:rFonts w:ascii="Times New Roman" w:eastAsia="Times New Roman" w:hAnsi="Times New Roman" w:cs="Times New Roman"/>
          <w:sz w:val="28"/>
          <w:szCs w:val="28"/>
          <w:u w:val="single"/>
        </w:rPr>
        <w:t>Итоги реализации мероприятий календарного плана модуля «Школьный урок»</w:t>
      </w:r>
    </w:p>
    <w:p w:rsidR="0066019A" w:rsidRPr="00E91EC3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E91EC3" w:rsidRPr="00E91EC3" w:rsidTr="00396264">
        <w:tc>
          <w:tcPr>
            <w:tcW w:w="4672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Мероприятия</w:t>
            </w:r>
          </w:p>
        </w:tc>
        <w:tc>
          <w:tcPr>
            <w:tcW w:w="4673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Охват</w:t>
            </w:r>
          </w:p>
        </w:tc>
      </w:tr>
      <w:tr w:rsidR="00E91EC3" w:rsidRPr="00E91EC3" w:rsidTr="00396264">
        <w:tc>
          <w:tcPr>
            <w:tcW w:w="4672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Всероссийский экологический диктант</w:t>
            </w:r>
          </w:p>
        </w:tc>
        <w:tc>
          <w:tcPr>
            <w:tcW w:w="4673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63%</w:t>
            </w:r>
          </w:p>
        </w:tc>
      </w:tr>
      <w:tr w:rsidR="00E91EC3" w:rsidRPr="00E91EC3" w:rsidTr="00396264">
        <w:tc>
          <w:tcPr>
            <w:tcW w:w="4672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Всероссийский географический диктант</w:t>
            </w:r>
          </w:p>
        </w:tc>
        <w:tc>
          <w:tcPr>
            <w:tcW w:w="4673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71%</w:t>
            </w:r>
          </w:p>
        </w:tc>
      </w:tr>
      <w:tr w:rsidR="00E91EC3" w:rsidRPr="00E91EC3" w:rsidTr="00396264">
        <w:tc>
          <w:tcPr>
            <w:tcW w:w="4672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Диктант Победы</w:t>
            </w:r>
          </w:p>
        </w:tc>
        <w:tc>
          <w:tcPr>
            <w:tcW w:w="4673" w:type="dxa"/>
          </w:tcPr>
          <w:p w:rsidR="00E91EC3" w:rsidRPr="00E91EC3" w:rsidRDefault="00E91EC3" w:rsidP="00E91EC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1EC3">
              <w:rPr>
                <w:rFonts w:ascii="Times New Roman" w:eastAsia="Times New Roman" w:hAnsi="Times New Roman" w:cs="Times New Roman"/>
                <w:sz w:val="28"/>
                <w:szCs w:val="28"/>
              </w:rPr>
              <w:t>76%</w:t>
            </w:r>
          </w:p>
        </w:tc>
      </w:tr>
    </w:tbl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Уроки, рекомендованные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Минпросвещением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>, в соответствии с календарём знаменательных и памятных дат проведены в полном объёме.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E91EC3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E91EC3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 Вывод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: продолжить работу над формированием у обучающихся важных учебных навыков, опирающиеся на личностные результаты.</w:t>
      </w:r>
    </w:p>
    <w:p w:rsidR="00E91EC3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E91EC3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 Рекомендации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1.Поощрять активное участие детей в олимпиадах и конкурсах по предметам, поддерживать инициативу обучающихся, широко применять различные формы урока.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2. Для повышения качества преподавания, изучения опыта работы опытных учителей и внедрения эффективных приёмов в собственную практику в новом учебном году организовать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взаимопосещения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уроков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E91EC3" w:rsidRDefault="0066019A" w:rsidP="00E91EC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91EC3">
        <w:rPr>
          <w:rFonts w:ascii="Times New Roman" w:eastAsia="Times New Roman" w:hAnsi="Times New Roman" w:cs="Times New Roman"/>
          <w:b/>
          <w:sz w:val="28"/>
          <w:szCs w:val="28"/>
        </w:rPr>
        <w:t>Качество совместной деятельности классных руководителей и их классов (реализация модуля «Классное руководство»)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E91EC3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E91EC3">
        <w:rPr>
          <w:rFonts w:ascii="Times New Roman" w:eastAsia="Times New Roman" w:hAnsi="Times New Roman" w:cs="Times New Roman"/>
          <w:sz w:val="28"/>
          <w:szCs w:val="28"/>
          <w:u w:val="single"/>
        </w:rPr>
        <w:t>Тема года МО классных руководителей: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«Развитие профессиональной компетенции классного руководителя   как   условие повышения эффективности воспитательной работы в школе».</w:t>
      </w:r>
    </w:p>
    <w:p w:rsidR="0066019A" w:rsidRPr="00E91EC3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91EC3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Совершенствование форм и методов воспитания через повышение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педаго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гического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мастерства классных руководителей.</w:t>
      </w:r>
    </w:p>
    <w:p w:rsidR="0066019A" w:rsidRPr="00E91EC3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91EC3">
        <w:rPr>
          <w:rFonts w:ascii="Times New Roman" w:eastAsia="Times New Roman" w:hAnsi="Times New Roman" w:cs="Times New Roman"/>
          <w:b/>
          <w:sz w:val="28"/>
          <w:szCs w:val="28"/>
        </w:rPr>
        <w:t>Задачи:</w:t>
      </w:r>
    </w:p>
    <w:p w:rsidR="0066019A" w:rsidRPr="0073390B" w:rsidRDefault="00E91EC3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>организовать информационно-методич</w:t>
      </w:r>
      <w:r>
        <w:rPr>
          <w:rFonts w:ascii="Times New Roman" w:eastAsia="Times New Roman" w:hAnsi="Times New Roman" w:cs="Times New Roman"/>
          <w:sz w:val="28"/>
          <w:szCs w:val="28"/>
        </w:rPr>
        <w:t>ескую помощь классным руководи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>телям по вопросам воспитательной работы;</w:t>
      </w:r>
    </w:p>
    <w:p w:rsidR="0066019A" w:rsidRPr="0073390B" w:rsidRDefault="00E91EC3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>знакомить с нормативными документами и актами и изменениями в них;</w:t>
      </w:r>
    </w:p>
    <w:p w:rsidR="0066019A" w:rsidRPr="0073390B" w:rsidRDefault="00E91EC3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>создать условия для развития творческой, патриотической, духовно- нравственной, социально-адаптированной личности обучающихся, сохранения и укрепления их здоровья;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-изучать, обобщать и использовать на практике педагогический опыт классных руководителей, знакомиться с достижениями педагогической науки, внедрять инновационные подходы в воспитании.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E91EC3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E91EC3">
        <w:rPr>
          <w:rFonts w:ascii="Times New Roman" w:eastAsia="Times New Roman" w:hAnsi="Times New Roman" w:cs="Times New Roman"/>
          <w:sz w:val="28"/>
          <w:szCs w:val="28"/>
          <w:u w:val="single"/>
        </w:rPr>
        <w:t>Основными направлениями деятельности являются: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 аналитическая и исследовательская деятельность,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взаимное посещение мероприятий внутри методического объединения с целью обмена опытом и совершенствования методики,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-проведение открытых классных часов и внеклассных мероприятий, рассмотрение вопросов организации и участия классных коллективов в мероприятиях,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-анализ результатов уровня воспитанности классных коллективов и в целом школьного коллектива, подготовка и обсуждение докладов по вопросам методики организации работы классного руководителя.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E91EC3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E91EC3">
        <w:rPr>
          <w:rFonts w:ascii="Times New Roman" w:eastAsia="Times New Roman" w:hAnsi="Times New Roman" w:cs="Times New Roman"/>
          <w:sz w:val="28"/>
          <w:szCs w:val="28"/>
          <w:u w:val="single"/>
        </w:rPr>
        <w:t>Основными формами работы являются: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-инструктивно-методические совещания,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-изучение руководящих документов и передового педагогического опыта,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-семинары-практикумы;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 творческие отчеты классных руководителей;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-открытые классные часы и мероприятия;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-лекции, сообщения, доклады;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 конкурсы профессионального мастерства.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E91EC3" w:rsidRDefault="0066019A" w:rsidP="00E91EC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91EC3">
        <w:rPr>
          <w:rFonts w:ascii="Times New Roman" w:eastAsia="Times New Roman" w:hAnsi="Times New Roman" w:cs="Times New Roman"/>
          <w:b/>
          <w:sz w:val="28"/>
          <w:szCs w:val="28"/>
        </w:rPr>
        <w:t>Качественная характеристика организаторов воспитательного процесса и классных руководителей.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В 2022 -2023 учебном году обязанности классного руководителя были возложены на 28 педагога. Количество педагогов, осуществляющих классное руководство в начальной школе -12 человек, в средней школе – 14, в старшей школе – 2.</w:t>
      </w:r>
    </w:p>
    <w:p w:rsidR="00E91EC3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На протяжении многих лет состав к</w:t>
      </w:r>
      <w:r w:rsidR="00E91EC3">
        <w:rPr>
          <w:rFonts w:ascii="Times New Roman" w:eastAsia="Times New Roman" w:hAnsi="Times New Roman" w:cs="Times New Roman"/>
          <w:sz w:val="28"/>
          <w:szCs w:val="28"/>
        </w:rPr>
        <w:t>лассных руководителей стабилен,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сохраняется преемственность выполнения этой работы.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Профессиональная подготовка классных руководителей отвечает современным требованиям, закрепленных в Положении о классном руководстве.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Эффективность работы классных руководителей можно отследить по: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□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состоянию психологического и физического здоровья учащихся класса;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□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уровню воспитанности учащихся;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□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проценту посещаемости учебных занятий и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внеучебных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мероприятий;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□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уровню сформированности классного коллектива;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□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рейтингу активности класса и отдельных учащихся и результативности участия в школьных, муниципальных и региональных мероприятиях.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Организаторы воспитательного процесса заместитель директора по </w:t>
      </w:r>
      <w:proofErr w:type="gramStart"/>
      <w:r w:rsidRPr="0073390B">
        <w:rPr>
          <w:rFonts w:ascii="Times New Roman" w:eastAsia="Times New Roman" w:hAnsi="Times New Roman" w:cs="Times New Roman"/>
          <w:sz w:val="28"/>
          <w:szCs w:val="28"/>
        </w:rPr>
        <w:t>ВР  Валеева</w:t>
      </w:r>
      <w:proofErr w:type="gram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Н.А.., руководитель МО классных руководителей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Туйкина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О.Н.., педагог-психолог Капитонова Т.И..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   Классные руководители 1–11­х классов разработали планы воспитательной работы с классами в соответствии с Рабочей программой воспитания и календарными планами воспитательной работы уровней образования.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Классными руководителями в первом полугодии использовались различные формы работы с обучающимися и их родителями в рамках модуля «Классное руководство»: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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тематические классные часы;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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участие в творческих конкурсах: конкурсы рисунков, фотоконкурсы, конкурс </w:t>
      </w:r>
      <w:r w:rsidR="00E91EC3" w:rsidRPr="0073390B">
        <w:rPr>
          <w:rFonts w:ascii="Times New Roman" w:eastAsia="Times New Roman" w:hAnsi="Times New Roman" w:cs="Times New Roman"/>
          <w:sz w:val="28"/>
          <w:szCs w:val="28"/>
        </w:rPr>
        <w:t>чтецов;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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коллективные творческие дела;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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участие в интеллектуальных конкурсах, олимпиадах;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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индивидуальные беседы с учащимися;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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работа с портфолио;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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индивидуальные беседы с родителями;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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родительские собрания.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  В основном </w:t>
      </w:r>
      <w:r w:rsidR="00E91EC3" w:rsidRPr="0073390B">
        <w:rPr>
          <w:rFonts w:ascii="Times New Roman" w:eastAsia="Times New Roman" w:hAnsi="Times New Roman" w:cs="Times New Roman"/>
          <w:sz w:val="28"/>
          <w:szCs w:val="28"/>
        </w:rPr>
        <w:t>все классные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руководители подходят к своей работе с ответственностью руководствуясь функциональным обязанностями. </w:t>
      </w:r>
    </w:p>
    <w:p w:rsidR="0066019A" w:rsidRPr="00E91EC3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E91EC3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     Изучая опыт классных руководителей, посещая открытые внеклассные мероприятия, классные родительские собрания можно сделать следующие выводы: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В целом большинство классных руководителей владеют основными формами и методами работы с учащимися и справляются с обязанностями классного руководителя;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Классные руководители готовы делиться своими наработками и достижениями в области работы классного руководителя;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3.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Имеется ряд трудностей и проблем в работе классного руководителя: в основном не хватает знаний в области психологии, современных нормативных документов, знаний и ориентирования в современных </w:t>
      </w:r>
      <w:r w:rsidR="00E91EC3" w:rsidRPr="0073390B">
        <w:rPr>
          <w:rFonts w:ascii="Times New Roman" w:eastAsia="Times New Roman" w:hAnsi="Times New Roman" w:cs="Times New Roman"/>
          <w:sz w:val="28"/>
          <w:szCs w:val="28"/>
        </w:rPr>
        <w:t>молодёжных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тенденциях, трудности в работе с родителями;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Классные руководители заинтересованы</w:t>
      </w:r>
      <w:r w:rsidR="00E91EC3">
        <w:rPr>
          <w:rFonts w:ascii="Times New Roman" w:eastAsia="Times New Roman" w:hAnsi="Times New Roman" w:cs="Times New Roman"/>
          <w:sz w:val="28"/>
          <w:szCs w:val="28"/>
        </w:rPr>
        <w:t xml:space="preserve"> в плодотворной и успешной рабо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те, так как ищут пути решения различных профессиональных вопросов, в том числе активно участвуя в анкетировании по проблемам классного руководства.</w:t>
      </w:r>
    </w:p>
    <w:p w:rsidR="00E91EC3" w:rsidRDefault="00E91EC3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E91EC3">
        <w:rPr>
          <w:rFonts w:ascii="Times New Roman" w:eastAsia="Times New Roman" w:hAnsi="Times New Roman" w:cs="Times New Roman"/>
          <w:sz w:val="28"/>
          <w:szCs w:val="28"/>
          <w:u w:val="single"/>
        </w:rPr>
        <w:t>Вывод: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постановка и качество целей, содержание, основные воспитательные формы говорят о целостности воспитательной </w:t>
      </w:r>
      <w:r w:rsidR="00E91EC3" w:rsidRPr="0073390B">
        <w:rPr>
          <w:rFonts w:ascii="Times New Roman" w:eastAsia="Times New Roman" w:hAnsi="Times New Roman" w:cs="Times New Roman"/>
          <w:sz w:val="28"/>
          <w:szCs w:val="28"/>
        </w:rPr>
        <w:t>системы классов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91EC3" w:rsidRDefault="00E91EC3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E91EC3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E91EC3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В течение года эффективность работы классных </w:t>
      </w:r>
      <w:r w:rsidR="00E91EC3" w:rsidRPr="00E91EC3">
        <w:rPr>
          <w:rFonts w:ascii="Times New Roman" w:eastAsia="Times New Roman" w:hAnsi="Times New Roman" w:cs="Times New Roman"/>
          <w:sz w:val="28"/>
          <w:szCs w:val="28"/>
          <w:u w:val="single"/>
        </w:rPr>
        <w:t>руководителей отслежи</w:t>
      </w:r>
      <w:r w:rsidRPr="00E91EC3">
        <w:rPr>
          <w:rFonts w:ascii="Times New Roman" w:eastAsia="Times New Roman" w:hAnsi="Times New Roman" w:cs="Times New Roman"/>
          <w:sz w:val="28"/>
          <w:szCs w:val="28"/>
          <w:u w:val="single"/>
        </w:rPr>
        <w:t>валась по 5 основным критериям: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-забота о нравственном здоровье классного коллектива,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-защита физического здоровья учащихся,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-обеспечение роста уровня обученности учащихся класса,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-создание условий для самоопределения и самореализации учащихся класса,</w:t>
      </w:r>
    </w:p>
    <w:p w:rsidR="0066019A" w:rsidRPr="0073390B" w:rsidRDefault="00E91EC3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>активность и результативность участия в воспитательных мероприятиях школы.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5-е классы, перешедшие в среднее звено, и в этом году подтвердили свою активность и творчество, классы имеют навыки ученического самоуправления.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>Все это говорит о том, что классные руководители владеют методикой личностно- ориентированного воспитания детей, формируют коллектив с высокой степенью мотивации к общению и учению. Оценка результатов методической деятельности классного руководителя, также позволяют отследить динамику изменений.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Классные руководители 5-х, 6-х, 7-х классов создают условия для развития компенсаторно-развивающей среды, для ус</w:t>
      </w:r>
      <w:r w:rsidR="00E91EC3">
        <w:rPr>
          <w:rFonts w:ascii="Times New Roman" w:eastAsia="Times New Roman" w:hAnsi="Times New Roman" w:cs="Times New Roman"/>
          <w:sz w:val="28"/>
          <w:szCs w:val="28"/>
        </w:rPr>
        <w:t>воения воспитанниками коммуника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тивных форм поведения.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E91EC3" w:rsidRDefault="00E91EC3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91EC3" w:rsidRDefault="00E91EC3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91EC3" w:rsidRDefault="00E91EC3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91EC3" w:rsidRDefault="00E91EC3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91EC3" w:rsidRDefault="00E91EC3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6019A" w:rsidRPr="0073390B" w:rsidRDefault="0066019A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Результативность участия </w:t>
      </w:r>
      <w:r w:rsidR="00CB0CAE" w:rsidRPr="0073390B">
        <w:rPr>
          <w:rFonts w:ascii="Times New Roman" w:eastAsia="Times New Roman" w:hAnsi="Times New Roman" w:cs="Times New Roman"/>
          <w:b/>
          <w:sz w:val="28"/>
          <w:szCs w:val="28"/>
        </w:rPr>
        <w:t>учащихся в конкурсах по классам</w:t>
      </w:r>
    </w:p>
    <w:tbl>
      <w:tblPr>
        <w:tblStyle w:val="20"/>
        <w:tblW w:w="9208" w:type="dxa"/>
        <w:tblInd w:w="137" w:type="dxa"/>
        <w:tblLook w:val="04A0" w:firstRow="1" w:lastRow="0" w:firstColumn="1" w:lastColumn="0" w:noHBand="0" w:noVBand="1"/>
      </w:tblPr>
      <w:tblGrid>
        <w:gridCol w:w="693"/>
        <w:gridCol w:w="1181"/>
        <w:gridCol w:w="1698"/>
        <w:gridCol w:w="1756"/>
        <w:gridCol w:w="1556"/>
        <w:gridCol w:w="1710"/>
        <w:gridCol w:w="1005"/>
      </w:tblGrid>
      <w:tr w:rsidR="00B80360" w:rsidRPr="0073390B" w:rsidTr="00CB0CAE">
        <w:trPr>
          <w:cantSplit/>
          <w:trHeight w:val="1134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 xml:space="preserve">  класс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Школьный</w:t>
            </w:r>
          </w:p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уровень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Муниципальный</w:t>
            </w:r>
          </w:p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уровень</w:t>
            </w:r>
          </w:p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Республиканский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Всероссийский</w:t>
            </w:r>
          </w:p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уровень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Международный</w:t>
            </w:r>
          </w:p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уровень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Итог</w:t>
            </w:r>
          </w:p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(средний балл)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1а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5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0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2,6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1б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0,2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1в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FE11C0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FE11C0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FE11C0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2,1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2а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2б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0,6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2в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0,2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3а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3б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0,2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3в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0,6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4а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0,6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4б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5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5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2,5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4в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5а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0,6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5б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5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2,1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5в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5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1,3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6а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0,2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6б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0,2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7а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1,2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7б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5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7в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2,1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8а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0,6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8б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1,1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8в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0,6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lastRenderedPageBreak/>
              <w:t>9а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0,6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9б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1,2</w:t>
            </w:r>
          </w:p>
        </w:tc>
      </w:tr>
      <w:tr w:rsidR="00B80360" w:rsidRPr="0073390B" w:rsidTr="00CB0CAE">
        <w:trPr>
          <w:trHeight w:val="120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9в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1,1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10а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5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2,1</w:t>
            </w:r>
          </w:p>
        </w:tc>
      </w:tr>
      <w:tr w:rsidR="00B80360" w:rsidRPr="0073390B" w:rsidTr="00CB0CAE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11а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5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7339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2,2</w:t>
            </w:r>
          </w:p>
        </w:tc>
      </w:tr>
    </w:tbl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CB0CAE" w:rsidRPr="0073390B" w:rsidRDefault="00CB0CAE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На основании наблюдений по данным направлениям можно сказать, </w:t>
      </w:r>
      <w:r w:rsidR="00E91EC3" w:rsidRPr="0073390B">
        <w:rPr>
          <w:rFonts w:ascii="Times New Roman" w:eastAsia="Times New Roman" w:hAnsi="Times New Roman" w:cs="Times New Roman"/>
          <w:sz w:val="28"/>
          <w:szCs w:val="28"/>
        </w:rPr>
        <w:t>что большинство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классных руководителей (62,</w:t>
      </w:r>
      <w:r w:rsidR="00E91EC3">
        <w:rPr>
          <w:rFonts w:ascii="Times New Roman" w:eastAsia="Times New Roman" w:hAnsi="Times New Roman" w:cs="Times New Roman"/>
          <w:sz w:val="28"/>
          <w:szCs w:val="28"/>
        </w:rPr>
        <w:t>5%) имеют по всем критериям ста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бильно высокие, положительные ре</w:t>
      </w:r>
      <w:r w:rsidR="00E91EC3">
        <w:rPr>
          <w:rFonts w:ascii="Times New Roman" w:eastAsia="Times New Roman" w:hAnsi="Times New Roman" w:cs="Times New Roman"/>
          <w:sz w:val="28"/>
          <w:szCs w:val="28"/>
        </w:rPr>
        <w:t xml:space="preserve">зультаты. Достаточно высок он у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классных </w:t>
      </w:r>
      <w:r w:rsidR="00E91EC3" w:rsidRPr="0073390B">
        <w:rPr>
          <w:rFonts w:ascii="Times New Roman" w:eastAsia="Times New Roman" w:hAnsi="Times New Roman" w:cs="Times New Roman"/>
          <w:sz w:val="28"/>
          <w:szCs w:val="28"/>
        </w:rPr>
        <w:t>руководителей: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Мазитовой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О.А. (5Б)</w:t>
      </w:r>
      <w:r w:rsidR="00E91EC3" w:rsidRPr="0073390B">
        <w:rPr>
          <w:rFonts w:ascii="Times New Roman" w:eastAsia="Times New Roman" w:hAnsi="Times New Roman" w:cs="Times New Roman"/>
          <w:sz w:val="28"/>
          <w:szCs w:val="28"/>
        </w:rPr>
        <w:t>., Юсуповой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Л.А. </w:t>
      </w:r>
      <w:proofErr w:type="gramStart"/>
      <w:r w:rsidRPr="0073390B">
        <w:rPr>
          <w:rFonts w:ascii="Times New Roman" w:eastAsia="Times New Roman" w:hAnsi="Times New Roman" w:cs="Times New Roman"/>
          <w:sz w:val="28"/>
          <w:szCs w:val="28"/>
        </w:rPr>
        <w:t>( 4</w:t>
      </w:r>
      <w:proofErr w:type="gram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Б), </w:t>
      </w:r>
      <w:r w:rsidR="00CB0CAE" w:rsidRPr="0073390B">
        <w:rPr>
          <w:rFonts w:ascii="Times New Roman" w:eastAsia="Times New Roman" w:hAnsi="Times New Roman" w:cs="Times New Roman"/>
          <w:sz w:val="28"/>
          <w:szCs w:val="28"/>
        </w:rPr>
        <w:t>Гагариной М.В (1в)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Иванычевой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Н.С.( 7В),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Гарифьяновой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А.М.( 9Б) ,  Макаровой М.В.( 11А),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Краснопёровой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Г.Ш. ( 10А).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На основании мониторинга «Качество реализации классными руководителями планов воспитательной работы с классом» выявлены следующие показатели: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E91EC3">
        <w:rPr>
          <w:rFonts w:ascii="Times New Roman" w:eastAsia="Times New Roman" w:hAnsi="Times New Roman" w:cs="Times New Roman"/>
          <w:sz w:val="28"/>
          <w:szCs w:val="28"/>
          <w:u w:val="single"/>
        </w:rPr>
        <w:t>Положительный аспект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E91EC3" w:rsidRPr="0073390B">
        <w:rPr>
          <w:rFonts w:ascii="Times New Roman" w:eastAsia="Times New Roman" w:hAnsi="Times New Roman" w:cs="Times New Roman"/>
          <w:sz w:val="28"/>
          <w:szCs w:val="28"/>
        </w:rPr>
        <w:t>Все классы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принимают активное участие в акциях и мероприятиях патриотической направленности.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E91EC3">
        <w:rPr>
          <w:rFonts w:ascii="Times New Roman" w:eastAsia="Times New Roman" w:hAnsi="Times New Roman" w:cs="Times New Roman"/>
          <w:sz w:val="28"/>
          <w:szCs w:val="28"/>
          <w:u w:val="single"/>
        </w:rPr>
        <w:t>Проблемное поле:</w:t>
      </w:r>
      <w:r w:rsidR="00E91EC3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ородские мероприятия патриотической направленности проводятся не совсем удобное время для учащихся.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E91EC3">
        <w:rPr>
          <w:rFonts w:ascii="Times New Roman" w:eastAsia="Times New Roman" w:hAnsi="Times New Roman" w:cs="Times New Roman"/>
          <w:sz w:val="28"/>
          <w:szCs w:val="28"/>
          <w:u w:val="single"/>
        </w:rPr>
        <w:t>Рекомендация: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Продолжить реализацию общешкольных и социально значимых задач в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т.ч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>. по патриотическому воспитанию учащихся.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E91EC3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91EC3">
        <w:rPr>
          <w:rFonts w:ascii="Times New Roman" w:eastAsia="Times New Roman" w:hAnsi="Times New Roman" w:cs="Times New Roman"/>
          <w:b/>
          <w:sz w:val="28"/>
          <w:szCs w:val="28"/>
        </w:rPr>
        <w:t>Выводы: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Система воспитательной работы наблюдается у многих классных руководителей;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Оформление документации стало более грамотным;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3.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Многие классные руководители творчески подходят к выбору тем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кл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>. часов, родительских собраний, подбору информации для работы с учащимися и родителями;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На стабильно хорошем уровне ведется организация дифференцированной работы с трудными учащимися.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E91EC3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91EC3">
        <w:rPr>
          <w:rFonts w:ascii="Times New Roman" w:eastAsia="Times New Roman" w:hAnsi="Times New Roman" w:cs="Times New Roman"/>
          <w:b/>
          <w:sz w:val="28"/>
          <w:szCs w:val="28"/>
        </w:rPr>
        <w:t>Проблемы: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Недостаточно популяризирован опыт передовых классных руководителей.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Слабое участие классных руководителей в работе Интернет-сообществ, методических журналов.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3.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Слабая подготовка обучающихся к участию </w:t>
      </w:r>
      <w:r w:rsidR="00E91EC3" w:rsidRPr="0073390B">
        <w:rPr>
          <w:rFonts w:ascii="Times New Roman" w:eastAsia="Times New Roman" w:hAnsi="Times New Roman" w:cs="Times New Roman"/>
          <w:sz w:val="28"/>
          <w:szCs w:val="28"/>
        </w:rPr>
        <w:t>в городских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мероприятиях.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Недостаточная организация практической работы МО классных руководителей.</w:t>
      </w:r>
    </w:p>
    <w:p w:rsidR="00E91EC3" w:rsidRDefault="00E91EC3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66019A" w:rsidRPr="00E91EC3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E91EC3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Возможные пути преодоления </w:t>
      </w:r>
      <w:r w:rsidR="00E91EC3" w:rsidRPr="00E91EC3">
        <w:rPr>
          <w:rFonts w:ascii="Times New Roman" w:eastAsia="Times New Roman" w:hAnsi="Times New Roman" w:cs="Times New Roman"/>
          <w:sz w:val="28"/>
          <w:szCs w:val="28"/>
          <w:u w:val="single"/>
        </w:rPr>
        <w:t>недостатков: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 Более активно включаться в научно-методическую, инновационную, опытно-педагогическую деятельность.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-Анализ инновационной деятельности осуществлять по шести показателям: результативность, актуальность, дифференцируемость,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иитегративность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gramStart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ком-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фортность</w:t>
      </w:r>
      <w:proofErr w:type="spellEnd"/>
      <w:proofErr w:type="gramEnd"/>
      <w:r w:rsidRPr="0073390B">
        <w:rPr>
          <w:rFonts w:ascii="Times New Roman" w:eastAsia="Times New Roman" w:hAnsi="Times New Roman" w:cs="Times New Roman"/>
          <w:sz w:val="28"/>
          <w:szCs w:val="28"/>
        </w:rPr>
        <w:t>, упорядоченность, связь урочной и внеурочной деятельности.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</w:p>
    <w:p w:rsidR="0066019A" w:rsidRPr="00E91EC3" w:rsidRDefault="0066019A" w:rsidP="00E91EC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91EC3">
        <w:rPr>
          <w:rFonts w:ascii="Times New Roman" w:eastAsia="Times New Roman" w:hAnsi="Times New Roman" w:cs="Times New Roman"/>
          <w:b/>
          <w:sz w:val="28"/>
          <w:szCs w:val="28"/>
        </w:rPr>
        <w:t>Модуль «Взаимодействие с родителями (законными представителями)»</w:t>
      </w:r>
    </w:p>
    <w:p w:rsidR="00E91EC3" w:rsidRDefault="00E91EC3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Классные руководители ведут систематическую работу по укреплению связи с родителями обучающихся.  В основу работы школы положены принципы сотрудничества родителей и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педколлектива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школы, ответственность родителей и коллектива школы за результаты воспитания детей, принцип взаимного доверия.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Основная форма работы классных руководителей по работе с родителями - это проведение родительских собраний. К большому сожалению, не во всех классах 100% посещаемость собраний родительской общественностью. Собрания проводятся в соответствии с графиком, который предоставляется заместителю директора по УВР в начале учебного года.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Тематика классных, общешкольных родительских собраний разрабатывается в соответствии с возрастной категорией обучающихся, утверждается директором школы.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В течение 2-х лет собрания проводились онлайн (родительские чаты, группы). Особое внимание уделяется безопасности жизнедеятельности учащихся (профилактика ДДТТ, совместная разработка схемы маршрута «Дом-Школа-Дом» для учащихся 1-5 классов). Тематика собраний очень разнообразна. Были затронуты вопросы об экстремизме, наркомании в подростковой среде, об ответственности родителей за воспитание и обучение детей, об опасности в сети интернет, о мерах по профилактике правонарушений среди подростков, об административной и уголовной ответственности, о формировании духовности, нравственности, патриотизма в современной семье.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Классные руководители ежедневно поддерживают связь с учителями- предметниками, об успеваемости ребенка родители узнают ежедневно через электронный журнал (зарегистрировано 100%). Регулярно, в течение всего учебного года для обучающихся с низкой мотивацией проводились консультации по предметам, приглашались для беседы родители.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Родители учащихся ознакомлены с информацией по оздоровлению детей.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В мае проведены родительские собрания на тему «Летний отдых-2023</w:t>
      </w:r>
      <w:proofErr w:type="gramStart"/>
      <w:r w:rsidRPr="0073390B">
        <w:rPr>
          <w:rFonts w:ascii="Times New Roman" w:eastAsia="Times New Roman" w:hAnsi="Times New Roman" w:cs="Times New Roman"/>
          <w:sz w:val="28"/>
          <w:szCs w:val="28"/>
        </w:rPr>
        <w:t>» ,</w:t>
      </w:r>
      <w:proofErr w:type="gram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где классные руководители информировали родителей по следующим вопросам: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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организация работы летних тематических площадок в школах города;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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организация работы лагерей дневного пребывания в школах города для учащихся льготной категории и стоимость одного дня пребывания;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>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организация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летнего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оздоровления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в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стационарных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лагерях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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проведена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разъяснительная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работа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с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родителями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о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необходимости постоянного контроля за детьми в летний период.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В течение учебного года родители привлекались к участию в благотворительных </w:t>
      </w:r>
      <w:r w:rsidR="00E91EC3" w:rsidRPr="0073390B">
        <w:rPr>
          <w:rFonts w:ascii="Times New Roman" w:eastAsia="Times New Roman" w:hAnsi="Times New Roman" w:cs="Times New Roman"/>
          <w:sz w:val="28"/>
          <w:szCs w:val="28"/>
        </w:rPr>
        <w:t>акциях, проведению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44C7B" w:rsidRPr="0073390B">
        <w:rPr>
          <w:rFonts w:ascii="Times New Roman" w:eastAsia="Times New Roman" w:hAnsi="Times New Roman" w:cs="Times New Roman"/>
          <w:sz w:val="28"/>
          <w:szCs w:val="28"/>
        </w:rPr>
        <w:t>совместных праздников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В целях укрепления взаимодействия семьи и школы, повышения воспитательного потенциала родительской общественности, обеспечения открытости системы образования, предупреждение родителей от наиболее распространенных ошибок в воспитании детей было проведено 84 классных тематических родительских собрания.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В течение года учителями, психологом, администрацией школы </w:t>
      </w:r>
      <w:r w:rsidR="00944C7B" w:rsidRPr="0073390B">
        <w:rPr>
          <w:rFonts w:ascii="Times New Roman" w:eastAsia="Times New Roman" w:hAnsi="Times New Roman" w:cs="Times New Roman"/>
          <w:sz w:val="28"/>
          <w:szCs w:val="28"/>
        </w:rPr>
        <w:t>проводились беседы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с родителями по следующим приоритетным направлениям: «Здоровый ребенок – здоровое общество», «Ценностные ориентации современного подростка.», «Роль семьи школы, в успешной итоговой аттестации и дальнейшее обучение подростков», «Роль семьи на этапе самоопределения старшего школьника» и др.</w:t>
      </w:r>
    </w:p>
    <w:p w:rsidR="0066019A" w:rsidRPr="00944C7B" w:rsidRDefault="00944C7B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>В 2022</w:t>
      </w:r>
      <w:r w:rsidR="0066019A"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– </w:t>
      </w:r>
      <w:r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>2023 учебном</w:t>
      </w:r>
      <w:r w:rsidR="0066019A"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году в состав общешкольного родительского комитета входили: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Валеева Н.А. – заместитель директора по ВР;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Макарова М.В. – </w:t>
      </w:r>
      <w:r w:rsidR="00944C7B" w:rsidRPr="0073390B">
        <w:rPr>
          <w:rFonts w:ascii="Times New Roman" w:eastAsia="Times New Roman" w:hAnsi="Times New Roman" w:cs="Times New Roman"/>
          <w:sz w:val="28"/>
          <w:szCs w:val="28"/>
        </w:rPr>
        <w:t>председатель родительского комитета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Председатели классных родительских комитетов с 1-11й класс.</w:t>
      </w:r>
    </w:p>
    <w:p w:rsidR="0066019A" w:rsidRPr="00944C7B" w:rsidRDefault="00944C7B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>Составлен план</w:t>
      </w:r>
      <w:r w:rsidR="0066019A"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работы, его реализовывали в течение </w:t>
      </w:r>
      <w:r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>всего 2022</w:t>
      </w:r>
      <w:r w:rsidR="0066019A"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- </w:t>
      </w:r>
      <w:r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>2023 учебного</w:t>
      </w:r>
      <w:r w:rsidR="0066019A"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года.</w:t>
      </w:r>
    </w:p>
    <w:p w:rsidR="0066019A" w:rsidRPr="0073390B" w:rsidRDefault="00944C7B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В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о-первых, родительский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 xml:space="preserve"> комитет был своевременно познакомлен с Положением о работе общешкольного родительского комитета, его функциями, полномочиями.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2. Со стороны родителей предложены дополнения и изменения.</w:t>
      </w:r>
    </w:p>
    <w:p w:rsidR="00944C7B" w:rsidRDefault="00944C7B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66019A" w:rsidRPr="00944C7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Родительским комитетом проведено </w:t>
      </w:r>
      <w:r w:rsidR="00944C7B"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>4 рейдов</w:t>
      </w:r>
      <w:r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по вопросу: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«Посещение школьных </w:t>
      </w:r>
      <w:r w:rsidR="00944C7B" w:rsidRPr="0073390B">
        <w:rPr>
          <w:rFonts w:ascii="Times New Roman" w:eastAsia="Times New Roman" w:hAnsi="Times New Roman" w:cs="Times New Roman"/>
          <w:sz w:val="28"/>
          <w:szCs w:val="28"/>
        </w:rPr>
        <w:t>занятий учащимися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школы».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3. Родительский комитет традиционно является активным </w:t>
      </w:r>
      <w:r w:rsidR="00944C7B" w:rsidRPr="0073390B">
        <w:rPr>
          <w:rFonts w:ascii="Times New Roman" w:eastAsia="Times New Roman" w:hAnsi="Times New Roman" w:cs="Times New Roman"/>
          <w:sz w:val="28"/>
          <w:szCs w:val="28"/>
        </w:rPr>
        <w:t>участником внеклассных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мероприятий в школе.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4.  Администрация школы и </w:t>
      </w:r>
      <w:r w:rsidR="00944C7B" w:rsidRPr="0073390B">
        <w:rPr>
          <w:rFonts w:ascii="Times New Roman" w:eastAsia="Times New Roman" w:hAnsi="Times New Roman" w:cs="Times New Roman"/>
          <w:sz w:val="28"/>
          <w:szCs w:val="28"/>
        </w:rPr>
        <w:t>педагоги проводят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Дни открытых дверей.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5.  Родительский комитет изучал вопросы по профилактике безнадзорности.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6. Организованы и проведены вечерние рейды по улицам ТОМСМ-3.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7.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За 2022 -2023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уч.г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. посещены 4 семьи СОП. На эти семьи составлены акты </w:t>
      </w:r>
      <w:r w:rsidR="00944C7B" w:rsidRPr="0073390B">
        <w:rPr>
          <w:rFonts w:ascii="Times New Roman" w:eastAsia="Times New Roman" w:hAnsi="Times New Roman" w:cs="Times New Roman"/>
          <w:sz w:val="28"/>
          <w:szCs w:val="28"/>
        </w:rPr>
        <w:t xml:space="preserve">обследования </w:t>
      </w:r>
      <w:proofErr w:type="spellStart"/>
      <w:r w:rsidR="00944C7B" w:rsidRPr="0073390B">
        <w:rPr>
          <w:rFonts w:ascii="Times New Roman" w:eastAsia="Times New Roman" w:hAnsi="Times New Roman" w:cs="Times New Roman"/>
          <w:sz w:val="28"/>
          <w:szCs w:val="28"/>
        </w:rPr>
        <w:t>жилищно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– бытовых условий.</w:t>
      </w:r>
    </w:p>
    <w:p w:rsidR="0066019A" w:rsidRPr="0073390B" w:rsidRDefault="00944C7B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8.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 xml:space="preserve"> Общешкольный родительский комитет был привлечен на посещение и работу заседаний Совета профилактики школы.  Была проведена встреча – лекция с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инспекторами ПДН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>Гимрановой</w:t>
      </w:r>
      <w:proofErr w:type="spellEnd"/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 xml:space="preserve"> Р.Р.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Ахметовой С.Р.  тема лекции: «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>Профилактика правонарушений среди подростков».</w:t>
      </w:r>
    </w:p>
    <w:p w:rsidR="0066019A" w:rsidRPr="0073390B" w:rsidRDefault="00944C7B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9.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>Рассматривали родители вопрос о качестве питания.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944C7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Положительный аспект: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1.Организация и реализация совместных мероприятий школы с родительской общественностью.</w:t>
      </w:r>
    </w:p>
    <w:p w:rsidR="0066019A" w:rsidRPr="00944C7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Проблемное поле: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1.Низкий показатель организации работы с родителями (родительские собрания, консультации) в 9-11х классах.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Выводы: вся проделанная работа заслуживает удовлетворительной оценки. За истекший год было сделано немало, но остаются вопросы, над которыми необходимо работать: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 работа с родителями требует тщательной подготовки со стороны классных руководителей и контроля со стороны администрации.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 уровень посещаемости родительских собраний.  Некоторые родители не посещают систематически родительские собрания. Обычно от таких родителей поступают жалобы. </w:t>
      </w:r>
    </w:p>
    <w:p w:rsidR="0066019A" w:rsidRPr="00944C7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>Необходимо активнее привлекать родителей к планированию воспитательной деятельности, применять новые формы в работе с родителями (родительские посиделки, конференция семейных проектов, совместно КТД).</w:t>
      </w:r>
    </w:p>
    <w:p w:rsidR="0066019A" w:rsidRPr="00944C7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Рекомендации: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Углубить и разнообразить формы взаимодействия и сотрудничества школы и родителей, повысить ответственность родителей за процесс воспитания своих детей, заинтересовать их в положительном результате образовательного процесса.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Усилить работу классных руководителей в работе с родителями (в различных направлениях).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3.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Тщательней готовиться к родительским собраниям. Заблаговременно изучить все имеющуюся документацию, уточнить, если возникают сомнения (у </w:t>
      </w:r>
      <w:r w:rsidR="00944C7B" w:rsidRPr="0073390B">
        <w:rPr>
          <w:rFonts w:ascii="Times New Roman" w:eastAsia="Times New Roman" w:hAnsi="Times New Roman" w:cs="Times New Roman"/>
          <w:sz w:val="28"/>
          <w:szCs w:val="28"/>
        </w:rPr>
        <w:t>завучей, психолога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, директора). Все документы, предоставленные для изучения родителей, предоставлять в распечатанном виде. Особую и важную информацию выделять цветом, для обращения внимания.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Активно привлекать родителей к использованию электронных ресурсов как средства получения информации.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5.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Установить плодотворную связь с родителями, привлекать их к учебной деятельности детей и внеурочной, внеклассной работе.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944C7B" w:rsidRDefault="0066019A" w:rsidP="00944C7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44C7B">
        <w:rPr>
          <w:rFonts w:ascii="Times New Roman" w:eastAsia="Times New Roman" w:hAnsi="Times New Roman" w:cs="Times New Roman"/>
          <w:b/>
          <w:sz w:val="28"/>
          <w:szCs w:val="28"/>
        </w:rPr>
        <w:t>Качество организуемой в школе внеурочной деятельности</w:t>
      </w:r>
    </w:p>
    <w:p w:rsidR="00944C7B" w:rsidRDefault="0066019A" w:rsidP="00944C7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44C7B">
        <w:rPr>
          <w:rFonts w:ascii="Times New Roman" w:eastAsia="Times New Roman" w:hAnsi="Times New Roman" w:cs="Times New Roman"/>
          <w:b/>
          <w:sz w:val="28"/>
          <w:szCs w:val="28"/>
        </w:rPr>
        <w:t>(реализация модуля «</w:t>
      </w:r>
      <w:r w:rsidR="00944C7B">
        <w:rPr>
          <w:rFonts w:ascii="Times New Roman" w:eastAsia="Times New Roman" w:hAnsi="Times New Roman" w:cs="Times New Roman"/>
          <w:b/>
          <w:sz w:val="28"/>
          <w:szCs w:val="28"/>
        </w:rPr>
        <w:t>Курсы внеурочной деятельности»)</w:t>
      </w:r>
    </w:p>
    <w:p w:rsidR="00944C7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6019A" w:rsidRPr="00944C7B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Внеурочная деятельность является нео</w:t>
      </w:r>
      <w:r w:rsidR="00944C7B">
        <w:rPr>
          <w:rFonts w:ascii="Times New Roman" w:eastAsia="Times New Roman" w:hAnsi="Times New Roman" w:cs="Times New Roman"/>
          <w:sz w:val="28"/>
          <w:szCs w:val="28"/>
        </w:rPr>
        <w:t xml:space="preserve">тъемлемой и обязательной частью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основной общеобразовательной программы. Она планируется и организуется с учетом индивидуальных особенностей и потребностей ребенка, запросов семьи, культурных традиций, национальных и этнокультурных особенностей региона.</w:t>
      </w:r>
    </w:p>
    <w:p w:rsidR="00944C7B" w:rsidRDefault="00944C7B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66019A" w:rsidRPr="00944C7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lastRenderedPageBreak/>
        <w:t xml:space="preserve">С этого учебного года внеурочные занятия по одному часу в неделю – в обязательном </w:t>
      </w:r>
      <w:r w:rsidR="00944C7B"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>порядке были</w:t>
      </w:r>
      <w:r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="00944C7B"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>отведены на</w:t>
      </w:r>
      <w:r w:rsidRPr="00944C7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внеурочную деятельность: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-«Разговоры о важном», школьникам </w:t>
      </w:r>
      <w:r w:rsidR="00944C7B" w:rsidRPr="0073390B">
        <w:rPr>
          <w:rFonts w:ascii="Times New Roman" w:eastAsia="Times New Roman" w:hAnsi="Times New Roman" w:cs="Times New Roman"/>
          <w:sz w:val="28"/>
          <w:szCs w:val="28"/>
        </w:rPr>
        <w:t>рассказывали о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патриотизме, обсуждали вопросы, связанные с гражданским воспитанием, историческим просвещением, нравственностью, экологическими проблемами. (понедельник, первый урок, после радиолинейки); </w:t>
      </w:r>
      <w:r w:rsidR="00944C7B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емы и содержание занятий были определены с разбивкой по классам. Все материалы для педагогов были размещены к началу учебного года на портале «Единое содержание» </w:t>
      </w:r>
      <w:r w:rsidR="00944C7B" w:rsidRPr="0073390B">
        <w:rPr>
          <w:rFonts w:ascii="Times New Roman" w:eastAsia="Times New Roman" w:hAnsi="Times New Roman" w:cs="Times New Roman"/>
          <w:sz w:val="28"/>
          <w:szCs w:val="28"/>
        </w:rPr>
        <w:t>https://edsoo.ru/ в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разделе «Внеурочная деятельность»;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</w:t>
      </w:r>
      <w:r w:rsidR="00944C7B" w:rsidRPr="0073390B">
        <w:rPr>
          <w:rFonts w:ascii="Times New Roman" w:eastAsia="Times New Roman" w:hAnsi="Times New Roman" w:cs="Times New Roman"/>
          <w:sz w:val="28"/>
          <w:szCs w:val="28"/>
        </w:rPr>
        <w:t>профориентации, занятия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, направленные на удовлетворение профориентационных интересов и потребностей обучающихся (в том числе основы предпринимательства).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-функциональной </w:t>
      </w:r>
      <w:r w:rsidR="00944C7B" w:rsidRPr="0073390B">
        <w:rPr>
          <w:rFonts w:ascii="Times New Roman" w:eastAsia="Times New Roman" w:hAnsi="Times New Roman" w:cs="Times New Roman"/>
          <w:sz w:val="28"/>
          <w:szCs w:val="28"/>
        </w:rPr>
        <w:t>грамотности, занятия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по формированию функциональной грамотности обучающихся (в том числе финансовой грамотности); методическая помощь предложена на сайте https://edsoo.ru/Funkcionalnaya_gramotnost.htm 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Для учета потребностей, особенностей и </w:t>
      </w:r>
      <w:r w:rsidR="00944C7B" w:rsidRPr="0073390B">
        <w:rPr>
          <w:rFonts w:ascii="Times New Roman" w:eastAsia="Times New Roman" w:hAnsi="Times New Roman" w:cs="Times New Roman"/>
          <w:sz w:val="28"/>
          <w:szCs w:val="28"/>
        </w:rPr>
        <w:t>интересов,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учащихся при формировании плана внеурочной деятельности было проведено анкетирование родителей (законных представителей) учащихся. По результатам анкетирования запросов участников образовательных отношений были выбраны направления внеурочной деятельности.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Следует отметить, что в этом году одной из самых востребованных программ внеурочных занятий в 7 – 8 классов школы стали «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Киноуроки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», </w:t>
      </w:r>
      <w:proofErr w:type="gramStart"/>
      <w:r w:rsidRPr="0073390B">
        <w:rPr>
          <w:rFonts w:ascii="Times New Roman" w:eastAsia="Times New Roman" w:hAnsi="Times New Roman" w:cs="Times New Roman"/>
          <w:sz w:val="28"/>
          <w:szCs w:val="28"/>
        </w:rPr>
        <w:t>Этот</w:t>
      </w:r>
      <w:proofErr w:type="gram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44C7B" w:rsidRPr="0073390B">
        <w:rPr>
          <w:rFonts w:ascii="Times New Roman" w:eastAsia="Times New Roman" w:hAnsi="Times New Roman" w:cs="Times New Roman"/>
          <w:sz w:val="28"/>
          <w:szCs w:val="28"/>
        </w:rPr>
        <w:t>проект рекомендован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Министерством образования </w:t>
      </w:r>
      <w:r w:rsidR="00944C7B" w:rsidRPr="0073390B">
        <w:rPr>
          <w:rFonts w:ascii="Times New Roman" w:eastAsia="Times New Roman" w:hAnsi="Times New Roman" w:cs="Times New Roman"/>
          <w:sz w:val="28"/>
          <w:szCs w:val="28"/>
        </w:rPr>
        <w:t>РФ с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2021 года, продолжится он и в наступающем 2023-2024 году.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Основными формами организации внеурочной деятельности выступают кружки и секции. Все руководители кружков работают по утвержденным программам.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ab/>
      </w:r>
      <w:r w:rsidR="00CB0CAE" w:rsidRPr="0073390B">
        <w:rPr>
          <w:rFonts w:ascii="Times New Roman" w:eastAsia="Times New Roman" w:hAnsi="Times New Roman" w:cs="Times New Roman"/>
          <w:sz w:val="28"/>
          <w:szCs w:val="28"/>
        </w:rPr>
        <w:t>Применяются такие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формы внеурочной деятельности, как экскурсии, конкурсы, соревнования, исследования, проектная деятельность и т. п., а также участие в социальных акциях, используются в рамках воспитательной работы класса.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По сравнению с прошлым </w:t>
      </w:r>
      <w:r w:rsidR="00CB0CAE" w:rsidRPr="0073390B">
        <w:rPr>
          <w:rFonts w:ascii="Times New Roman" w:eastAsia="Times New Roman" w:hAnsi="Times New Roman" w:cs="Times New Roman"/>
          <w:sz w:val="28"/>
          <w:szCs w:val="28"/>
        </w:rPr>
        <w:t>учебным годом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B0CAE" w:rsidRPr="0073390B">
        <w:rPr>
          <w:rFonts w:ascii="Times New Roman" w:eastAsia="Times New Roman" w:hAnsi="Times New Roman" w:cs="Times New Roman"/>
          <w:sz w:val="28"/>
          <w:szCs w:val="28"/>
        </w:rPr>
        <w:t xml:space="preserve">посещаемость </w:t>
      </w:r>
      <w:r w:rsidR="00944C7B" w:rsidRPr="0073390B">
        <w:rPr>
          <w:rFonts w:ascii="Times New Roman" w:eastAsia="Times New Roman" w:hAnsi="Times New Roman" w:cs="Times New Roman"/>
          <w:sz w:val="28"/>
          <w:szCs w:val="28"/>
        </w:rPr>
        <w:t>кружков внеурочной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деятельности ОО увеличилась на -  15%, в связи открытием </w:t>
      </w:r>
      <w:r w:rsidR="00944C7B" w:rsidRPr="0073390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базе школы дополнительные места в дополнительном образовании – в области туризма и </w:t>
      </w:r>
      <w:proofErr w:type="gramStart"/>
      <w:r w:rsidR="00DB4201">
        <w:rPr>
          <w:rFonts w:ascii="Times New Roman" w:eastAsia="Times New Roman" w:hAnsi="Times New Roman" w:cs="Times New Roman"/>
          <w:sz w:val="28"/>
          <w:szCs w:val="28"/>
        </w:rPr>
        <w:t>краеведения</w:t>
      </w:r>
      <w:proofErr w:type="gram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и физкультурно-спортивных направлений.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     Количество </w:t>
      </w:r>
      <w:r w:rsidR="00CB0CAE" w:rsidRPr="0073390B">
        <w:rPr>
          <w:rFonts w:ascii="Times New Roman" w:eastAsia="Times New Roman" w:hAnsi="Times New Roman" w:cs="Times New Roman"/>
          <w:sz w:val="28"/>
          <w:szCs w:val="28"/>
        </w:rPr>
        <w:t xml:space="preserve">предложенных </w:t>
      </w:r>
      <w:r w:rsidR="00DB4201" w:rsidRPr="0073390B">
        <w:rPr>
          <w:rFonts w:ascii="Times New Roman" w:eastAsia="Times New Roman" w:hAnsi="Times New Roman" w:cs="Times New Roman"/>
          <w:sz w:val="28"/>
          <w:szCs w:val="28"/>
        </w:rPr>
        <w:t>кружков внеурочной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деятельности для детей и подростков в ОО увеличилось на 12%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    Внеурочной деятельности по новым ФГОС обязательно должны иметь воспитательную направленность. Крайне важно, чтобы они были связаны с рабочей программой воспитания образовательной организации.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обязательном </w:t>
      </w:r>
      <w:r w:rsidR="00DB4201" w:rsidRPr="0073390B">
        <w:rPr>
          <w:rFonts w:ascii="Times New Roman" w:eastAsia="Times New Roman" w:hAnsi="Times New Roman" w:cs="Times New Roman"/>
          <w:sz w:val="28"/>
          <w:szCs w:val="28"/>
        </w:rPr>
        <w:t>порядке, час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в неделю «Разговоров о важном». Занятия направлены на формирование взглядов и убеждений подрастающего поколения на базе национальных ценностей.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Занятия проводились строго по графику - каждый понедельник, по темам предложенным Министерством образования. Темы и содержание занятий уже определены с разбивкой по классам.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Все классные руководители используют мультимедийное оборудование и применяют интерактивные формы ведения занятий.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Согласно опросу по проведению «Разговоров о важном</w:t>
      </w:r>
      <w:r w:rsidR="00DB4201" w:rsidRPr="0073390B">
        <w:rPr>
          <w:rFonts w:ascii="Times New Roman" w:eastAsia="Times New Roman" w:hAnsi="Times New Roman" w:cs="Times New Roman"/>
          <w:sz w:val="28"/>
          <w:szCs w:val="28"/>
        </w:rPr>
        <w:t>»,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наибольшую заинтересованность учеников </w:t>
      </w:r>
      <w:r w:rsidR="00CB0CAE" w:rsidRPr="0073390B">
        <w:rPr>
          <w:rFonts w:ascii="Times New Roman" w:eastAsia="Times New Roman" w:hAnsi="Times New Roman" w:cs="Times New Roman"/>
          <w:sz w:val="28"/>
          <w:szCs w:val="28"/>
        </w:rPr>
        <w:t>вызывали следующие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формы: выполнение интерактивных заданий, просмотр и обсуждение видеороликов, работа в группах,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Система дополнительного образования, прежде всего, способствует развитию творческих способностей, поддержке индивидуальности ребенка. Решение данной задачи требует огромного внимания к изучению личности ребенка, выявлению творческих способностей.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 Создать условия для реализации личности ребенка – задача не только руководителей внеурочной деятельности, но и классных руководителей, которые занимались диагностикой интересов школьников и вовлечением детей в работу.</w:t>
      </w:r>
    </w:p>
    <w:p w:rsidR="00CB0CAE" w:rsidRPr="0073390B" w:rsidRDefault="00CB0CAE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6019A" w:rsidRPr="0073390B" w:rsidRDefault="0066019A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Кружки, проводимые в школе по направлениям.</w:t>
      </w:r>
    </w:p>
    <w:p w:rsidR="0066019A" w:rsidRPr="0073390B" w:rsidRDefault="0066019A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2022 – 2023 </w:t>
      </w:r>
      <w:proofErr w:type="spellStart"/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уч.г</w:t>
      </w:r>
      <w:proofErr w:type="spellEnd"/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3"/>
        <w:gridCol w:w="2760"/>
        <w:gridCol w:w="2835"/>
        <w:gridCol w:w="1677"/>
        <w:gridCol w:w="1832"/>
      </w:tblGrid>
      <w:tr w:rsidR="00CB0CAE" w:rsidRPr="0073390B" w:rsidTr="00CB0CAE">
        <w:trPr>
          <w:trHeight w:val="713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270"/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Направления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Название кружков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Кол- во</w:t>
            </w:r>
          </w:p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учащихся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0хват </w:t>
            </w:r>
          </w:p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( в %)</w:t>
            </w:r>
          </w:p>
        </w:tc>
      </w:tr>
      <w:tr w:rsidR="00CB0CAE" w:rsidRPr="0073390B" w:rsidTr="00CB0CAE">
        <w:trPr>
          <w:trHeight w:val="562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Художественно – эстетическое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center" w:pos="849"/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 «Мир черчения»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CAE" w:rsidRPr="0073390B" w:rsidTr="00CB0CA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2 « Жемчужины»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CAE" w:rsidRPr="0073390B" w:rsidTr="00CB0CAE">
        <w:trPr>
          <w:trHeight w:val="4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3 « Рукодельницы»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CAE" w:rsidRPr="0073390B" w:rsidTr="00CB0CAE">
        <w:trPr>
          <w:trHeight w:val="4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4 «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Артистико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CAE" w:rsidRPr="0073390B" w:rsidTr="00CB0CA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105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14 %</w:t>
            </w:r>
          </w:p>
        </w:tc>
      </w:tr>
      <w:tr w:rsidR="00CB0CAE" w:rsidRPr="0073390B" w:rsidTr="00CB0CAE"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Естественно - научное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 « Всё об углах»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CAE" w:rsidRPr="0073390B" w:rsidTr="00CB0CAE">
        <w:trPr>
          <w:trHeight w:val="39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2 « Занимательная физика»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CAE" w:rsidRPr="0073390B" w:rsidTr="00CB0CAE">
        <w:trPr>
          <w:trHeight w:val="68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3 « Юные Ньютоны»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CAE" w:rsidRPr="0073390B" w:rsidTr="00CB0CAE">
        <w:trPr>
          <w:trHeight w:val="68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4 « Юные учёные»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CAE" w:rsidRPr="0073390B" w:rsidTr="00CB0CAE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center" w:pos="819"/>
                <w:tab w:val="left" w:pos="1530"/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13 %</w:t>
            </w:r>
          </w:p>
        </w:tc>
      </w:tr>
      <w:tr w:rsidR="00CB0CAE" w:rsidRPr="0073390B" w:rsidTr="00CB0CAE"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Предметные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1 « 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Речеведение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CAE" w:rsidRPr="0073390B" w:rsidTr="00CB0CAE">
        <w:trPr>
          <w:trHeight w:val="67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2 « Вокруг света»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CAE" w:rsidRPr="0073390B" w:rsidTr="00CB0CAE">
        <w:trPr>
          <w:trHeight w:val="67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3 « Путешествие в прошлое»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CAE" w:rsidRPr="0073390B" w:rsidTr="00CB0CAE">
        <w:trPr>
          <w:trHeight w:val="67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4 « Весёлый английский» 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CAE" w:rsidRPr="0073390B" w:rsidTr="00CB0CAE">
        <w:trPr>
          <w:trHeight w:val="67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5  « Путешествие по миру»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CAE" w:rsidRPr="0073390B" w:rsidTr="00CB0CAE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center" w:pos="934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170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22 %</w:t>
            </w:r>
          </w:p>
        </w:tc>
      </w:tr>
      <w:tr w:rsidR="00CB0CAE" w:rsidRPr="0073390B" w:rsidTr="00CB0CAE">
        <w:trPr>
          <w:trHeight w:val="330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Социально - педагогическое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1. « ЮИД»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CAE" w:rsidRPr="0073390B" w:rsidTr="00CB0CAE">
        <w:trPr>
          <w:trHeight w:val="2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2. « Человек и общество»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CAE" w:rsidRPr="0073390B" w:rsidTr="00CB0CAE">
        <w:trPr>
          <w:trHeight w:val="2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3 «  Психолог и Я»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CAE" w:rsidRPr="0073390B" w:rsidTr="00CB0CAE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3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75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10 %</w:t>
            </w:r>
          </w:p>
        </w:tc>
      </w:tr>
      <w:tr w:rsidR="00CB0CAE" w:rsidRPr="0073390B" w:rsidTr="00CB0CAE"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Физкультурно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- оздоровительное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 «Золотая корзина»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CAE" w:rsidRPr="0073390B" w:rsidTr="00CB0CA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2 « Кручёный мяч»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CAE" w:rsidRPr="0073390B" w:rsidTr="00CB0CAE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5 %</w:t>
            </w:r>
          </w:p>
        </w:tc>
      </w:tr>
      <w:tr w:rsidR="00CB0CAE" w:rsidRPr="0073390B" w:rsidTr="00CB0CAE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Обще-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интелектуальное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« Умники и умницы»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205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1500"/>
                <w:tab w:val="left" w:pos="6240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B0CAE" w:rsidRPr="0073390B" w:rsidTr="00CB0CAE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205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1500"/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27 %</w:t>
            </w:r>
          </w:p>
        </w:tc>
      </w:tr>
      <w:tr w:rsidR="00CB0CAE" w:rsidRPr="0073390B" w:rsidTr="00CB0CAE">
        <w:trPr>
          <w:trHeight w:val="685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Военно- патриотическое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1« Патриот»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1500"/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B0CAE" w:rsidRPr="0073390B" w:rsidTr="00CB0CAE">
        <w:trPr>
          <w:trHeight w:val="6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1500"/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4%</w:t>
            </w:r>
          </w:p>
        </w:tc>
      </w:tr>
      <w:tr w:rsidR="00CB0CAE" w:rsidRPr="0073390B" w:rsidTr="00CB0CAE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 w:eastAsia="en-US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720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CAE" w:rsidRPr="0073390B" w:rsidRDefault="00CB0CAE" w:rsidP="0073390B">
            <w:pPr>
              <w:tabs>
                <w:tab w:val="left" w:pos="1500"/>
                <w:tab w:val="left" w:pos="624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b/>
                <w:sz w:val="28"/>
                <w:szCs w:val="28"/>
              </w:rPr>
              <w:t>94 %</w:t>
            </w:r>
          </w:p>
        </w:tc>
      </w:tr>
    </w:tbl>
    <w:p w:rsidR="00CB0CAE" w:rsidRPr="0073390B" w:rsidRDefault="00CB0CAE" w:rsidP="0073390B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B0CAE" w:rsidRPr="0073390B" w:rsidRDefault="00CB0CAE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Результатом работы дополнительного образования являются творческие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достижения обучающихся (участие объединений в городских смотрах, конкурсах, фестивалях, соревнованиях, олимпиадах, концертах).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Школьное дополнительное образование оказывает существенное воспитательное воздействие на учащихся: оно способствует возникновению у ребенка потребности в саморазвитии, формирует у него готовность и привычку к творческой деятельности, повышает его собственную самооценку и его статус в глазах сверстников, педагогов, родителей.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DB4201">
        <w:rPr>
          <w:rFonts w:ascii="Times New Roman" w:eastAsia="Times New Roman" w:hAnsi="Times New Roman" w:cs="Times New Roman"/>
          <w:sz w:val="28"/>
          <w:szCs w:val="28"/>
          <w:u w:val="single"/>
        </w:rPr>
        <w:t>Проблемное поле: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Выявлены следующие пробелы организации и проведения «Разговоров о Важном»: не все классные руководители использовали потенциал готовых разработанных материалов.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DB4201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DB4201">
        <w:rPr>
          <w:rFonts w:ascii="Times New Roman" w:eastAsia="Times New Roman" w:hAnsi="Times New Roman" w:cs="Times New Roman"/>
          <w:b/>
          <w:sz w:val="28"/>
          <w:szCs w:val="28"/>
        </w:rPr>
        <w:t>Вывод: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таким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 xml:space="preserve"> образом, из всего проведенного выше можно сказать, что внеурочная деятельность является составной частью учебно-воспитательного 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>процесса и одной из форм организации свободного времени обучающихся.    Сегодня она понимается преимущественно как деятельность, организуемая во внеурочное время для удовлетворения потребностей обучающихся в содержательном досуге, их участии в самоуправлении и общественно-полезной деятельности.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  Заинтересованность школы в решении проблемы внеурочной деятельности объясняется не только включением ее в учебный план </w:t>
      </w:r>
      <w:proofErr w:type="gramStart"/>
      <w:r w:rsidRPr="0073390B">
        <w:rPr>
          <w:rFonts w:ascii="Times New Roman" w:eastAsia="Times New Roman" w:hAnsi="Times New Roman" w:cs="Times New Roman"/>
          <w:sz w:val="28"/>
          <w:szCs w:val="28"/>
        </w:rPr>
        <w:t>ООП ,</w:t>
      </w:r>
      <w:proofErr w:type="gram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но и новым взглядом на образовательные результаты.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  Школа и дополнительное образование обеспечивают подлинную вариативность образования, возможность выбора. Материалы стандарта подводят к выводу: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внеурочная деятельность - это часть основного образования, которая нацелена на помощь педагогу и ребёнку в освоении нового вида учебной деятельности, сформировать учебную мотивацию;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дополнительное образование способствует расширению образовательного пространства, создаёт дополнительные условия для развития обучающихся;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происходит выстраивание сети, обеспечивающей детям сопровождение, поддержку на этапах адаптации и социальные пробы на протяжении всего периода обучения.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DB4201" w:rsidRDefault="0066019A" w:rsidP="00DB420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B4201">
        <w:rPr>
          <w:rFonts w:ascii="Times New Roman" w:eastAsia="Times New Roman" w:hAnsi="Times New Roman" w:cs="Times New Roman"/>
          <w:b/>
          <w:sz w:val="28"/>
          <w:szCs w:val="28"/>
        </w:rPr>
        <w:t>Качество существующего в школе ученического самоуправления</w:t>
      </w:r>
    </w:p>
    <w:p w:rsidR="0066019A" w:rsidRPr="00DB4201" w:rsidRDefault="0066019A" w:rsidP="00DB420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B4201">
        <w:rPr>
          <w:rFonts w:ascii="Times New Roman" w:eastAsia="Times New Roman" w:hAnsi="Times New Roman" w:cs="Times New Roman"/>
          <w:b/>
          <w:sz w:val="28"/>
          <w:szCs w:val="28"/>
        </w:rPr>
        <w:t>(реализация модуля «Самоуправление»)</w:t>
      </w:r>
    </w:p>
    <w:p w:rsidR="00DB4201" w:rsidRDefault="00DB4201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Основные направления детских общественных движений </w:t>
      </w:r>
      <w:r w:rsidR="00FE11C0" w:rsidRPr="0073390B">
        <w:rPr>
          <w:rFonts w:ascii="Times New Roman" w:eastAsia="Times New Roman" w:hAnsi="Times New Roman" w:cs="Times New Roman"/>
          <w:sz w:val="28"/>
          <w:szCs w:val="28"/>
        </w:rPr>
        <w:t>в работе</w:t>
      </w:r>
      <w:r w:rsidR="00DB42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школы: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DB4201" w:rsidRPr="00DB4201" w:rsidTr="00396264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201" w:rsidRPr="00DB4201" w:rsidRDefault="00DB4201" w:rsidP="00DB420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DB420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Направление 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201" w:rsidRPr="00DB4201" w:rsidRDefault="00DB4201" w:rsidP="00DB420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DB420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Содержание </w:t>
            </w:r>
          </w:p>
        </w:tc>
      </w:tr>
      <w:tr w:rsidR="00DB4201" w:rsidRPr="00DB4201" w:rsidTr="00396264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201" w:rsidRPr="00DB4201" w:rsidRDefault="00DB4201" w:rsidP="00DB420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B4201">
              <w:rPr>
                <w:rFonts w:ascii="Times New Roman" w:eastAsia="Times New Roman" w:hAnsi="Times New Roman" w:cs="Times New Roman"/>
                <w:sz w:val="28"/>
                <w:szCs w:val="28"/>
              </w:rPr>
              <w:t>Гражданско</w:t>
            </w:r>
            <w:proofErr w:type="spellEnd"/>
            <w:r w:rsidRPr="00DB42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патриотическое, правовое, духовно-нравственное 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201" w:rsidRPr="00DB4201" w:rsidRDefault="00DB4201" w:rsidP="00DB420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B42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Юнармейский отряд, отряд профилактики « Правосудие»,  отряд ЮИД « </w:t>
            </w:r>
            <w:proofErr w:type="spellStart"/>
            <w:r w:rsidRPr="00DB4201">
              <w:rPr>
                <w:rFonts w:ascii="Times New Roman" w:eastAsia="Times New Roman" w:hAnsi="Times New Roman" w:cs="Times New Roman"/>
                <w:sz w:val="28"/>
                <w:szCs w:val="28"/>
              </w:rPr>
              <w:t>Светофорик</w:t>
            </w:r>
            <w:proofErr w:type="spellEnd"/>
            <w:r w:rsidRPr="00DB4201">
              <w:rPr>
                <w:rFonts w:ascii="Times New Roman" w:eastAsia="Times New Roman" w:hAnsi="Times New Roman" w:cs="Times New Roman"/>
                <w:sz w:val="28"/>
                <w:szCs w:val="28"/>
              </w:rPr>
              <w:t>»,  отряд ДЮП,  Отряд волонтёров.</w:t>
            </w:r>
          </w:p>
        </w:tc>
      </w:tr>
      <w:tr w:rsidR="00DB4201" w:rsidRPr="00DB4201" w:rsidTr="00396264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201" w:rsidRPr="00DB4201" w:rsidRDefault="00DB4201" w:rsidP="00DB420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DB420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ДОО, </w:t>
            </w:r>
            <w:proofErr w:type="spellStart"/>
            <w:r w:rsidRPr="00DB420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ученическое</w:t>
            </w:r>
            <w:proofErr w:type="spellEnd"/>
            <w:r w:rsidRPr="00DB420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B420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самоуправление</w:t>
            </w:r>
            <w:proofErr w:type="spellEnd"/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201" w:rsidRPr="00DB4201" w:rsidRDefault="00DB4201" w:rsidP="00DB420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B4201">
              <w:rPr>
                <w:rFonts w:ascii="Times New Roman" w:eastAsia="Times New Roman" w:hAnsi="Times New Roman" w:cs="Times New Roman"/>
                <w:sz w:val="28"/>
                <w:szCs w:val="28"/>
              </w:rPr>
              <w:t>ДОО « Дружба», ШУС.</w:t>
            </w:r>
          </w:p>
        </w:tc>
      </w:tr>
    </w:tbl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В школе одним из направлений воспитательной работы является школьное самоуправление. Разработана структура ученического самоуправления. В начале года успешно проходит акция «Выборы» в </w:t>
      </w:r>
      <w:r w:rsidR="00DB4201" w:rsidRPr="0073390B">
        <w:rPr>
          <w:rFonts w:ascii="Times New Roman" w:eastAsia="Times New Roman" w:hAnsi="Times New Roman" w:cs="Times New Roman"/>
          <w:sz w:val="28"/>
          <w:szCs w:val="28"/>
        </w:rPr>
        <w:t>Президенты (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глава ученического самоуправления), определяется актив старшеклассников. Все чаще старшеклассники выступают в качестве инициаторов и организаторов школьных мероприятий.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Самоуправление обучающихся – это самостоятельность в проявлении инициативы, принятии решения и его реализации в интересах коллектива и организации. Условиями сближения коллектива учителей и учеников является совместное участие в коллективной деятельности, высокая степень единства.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>Совет старшеклассников помогает организовать практически все крупные школьные мероприятия.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Взаимодействие взрослых и детей, их совместная и </w:t>
      </w:r>
      <w:r w:rsidR="00DB4201">
        <w:rPr>
          <w:rFonts w:ascii="Times New Roman" w:eastAsia="Times New Roman" w:hAnsi="Times New Roman" w:cs="Times New Roman"/>
          <w:sz w:val="28"/>
          <w:szCs w:val="28"/>
        </w:rPr>
        <w:t xml:space="preserve">свободная деятельность являются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мощным социальным средством в воспитании молодого поколения.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Самое важное в жизни – это стремление изменить жизнь к лучшему.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Основная цель модуля «</w:t>
      </w:r>
      <w:r w:rsidR="00DB4201" w:rsidRPr="0073390B">
        <w:rPr>
          <w:rFonts w:ascii="Times New Roman" w:eastAsia="Times New Roman" w:hAnsi="Times New Roman" w:cs="Times New Roman"/>
          <w:sz w:val="28"/>
          <w:szCs w:val="28"/>
        </w:rPr>
        <w:t>Самоуправление и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Детские общественные объединения» в МБОУ «СОШ №2» заключается в создании условий для выявления, поддержки и развития управленческих инициатив учащихся.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Участие в школьном самоуправлении – это возможность продемонстрировать уникальность своей личности, накопить опыт общения, преодолеть трудности, испытать ответственность за свои поступки, освоить общественный опыт, научиться сотрудничеству с людьми.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 взрослое самоуправление.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DB4201" w:rsidRPr="0073390B">
        <w:rPr>
          <w:rFonts w:ascii="Times New Roman" w:eastAsia="Times New Roman" w:hAnsi="Times New Roman" w:cs="Times New Roman"/>
          <w:sz w:val="28"/>
          <w:szCs w:val="28"/>
        </w:rPr>
        <w:t>МБОУ «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СОШ №2» создано детское объединение младших школьников «Дружба» (добровольное, общественное объединение детей и взрослых, действующее на принципах общечеловеческих ценностей в интересах детей. </w:t>
      </w:r>
    </w:p>
    <w:p w:rsidR="00DB4201" w:rsidRDefault="00DB4201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DB4201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Цель объединения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– оказание помощи ребёнку в развитии творческого потенциала, самореализации в школе, игре, семье, социуме.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Акцентом является принцип активности детей, где они учатся ставить вопросы, осознавать задачи и искать их решения, учатся думать, фантазировать. </w:t>
      </w:r>
    </w:p>
    <w:p w:rsidR="00DB4201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Основные направления </w:t>
      </w:r>
      <w:r w:rsidR="00DB4201" w:rsidRPr="0073390B">
        <w:rPr>
          <w:rFonts w:ascii="Times New Roman" w:eastAsia="Times New Roman" w:hAnsi="Times New Roman" w:cs="Times New Roman"/>
          <w:sz w:val="28"/>
          <w:szCs w:val="28"/>
        </w:rPr>
        <w:t xml:space="preserve">работы: </w:t>
      </w:r>
      <w:proofErr w:type="spellStart"/>
      <w:r w:rsidR="00DB4201" w:rsidRPr="0073390B">
        <w:rPr>
          <w:rFonts w:ascii="Times New Roman" w:eastAsia="Times New Roman" w:hAnsi="Times New Roman" w:cs="Times New Roman"/>
          <w:sz w:val="28"/>
          <w:szCs w:val="28"/>
        </w:rPr>
        <w:t>гражданско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– патриотическое, досуговое, спортивно – оздоровительное, Я-лид</w:t>
      </w:r>
      <w:r w:rsidR="00DB4201">
        <w:rPr>
          <w:rFonts w:ascii="Times New Roman" w:eastAsia="Times New Roman" w:hAnsi="Times New Roman" w:cs="Times New Roman"/>
          <w:sz w:val="28"/>
          <w:szCs w:val="28"/>
        </w:rPr>
        <w:t>ер, нравственно – эстетическое,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экологическое, интеллектуально- познавательное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Развитие социальных навыков, способности к личностному самоопределению и саморазвитию решается через органы ученического самоуправления «Ученического совета». Система школьного самоуправления имеет три уровня: классное ученическое самоуправление, школьное ученическое самоуправление и школьное самоуправление.</w:t>
      </w:r>
    </w:p>
    <w:p w:rsidR="00DB4201" w:rsidRDefault="00DB4201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В течение года проводятся заседания органа ученического самоуправления, где рассматривается план работы, ведется подготовка различных мероприятий.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За отчетный период проведено 4 заседания «Ученического совета». На первом организационном заседании были распределены обязанности между членами, далее решались вопросы организации мероприятий, предметно- эстетической среды школы. </w:t>
      </w:r>
    </w:p>
    <w:p w:rsidR="00DB4201" w:rsidRDefault="00DB4201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На одном из заседаний обсуждалась рабочая программа воспитания на 2022-2023 учебный год. Для решения поставленных задач -создание условий для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>развития сотрудничества, сотворчества и взаимной ответственности в совместных делах различных возрастных групп школьников.</w:t>
      </w:r>
    </w:p>
    <w:p w:rsidR="0066019A" w:rsidRPr="0073390B" w:rsidRDefault="00DB4201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 xml:space="preserve">а начало 2022 -2023 уч. года основной целью ДОО «Дружба» было координирование работы по взаимодействию работы вожатых с детьми. По результатам прошедшего учебного года можно сказать о динамике сплоченности коллектива, классных руководителей и вожатых по достижению поставленной цели.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Лидеры ДОО принимали участие в городских, республиканских и всероссийских конкурсах. В школах имеется орган ученического актива. Выборность осуществляется на регулярной основе. ШУС участвуют в самоуправлении жизнедеятельности школы.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Взаимодействие педагогов-организаторов с вожатыми осуществлялась через привлечение к участию в организации массовых мероприятий, оказании консультативно - методической помощи. </w:t>
      </w:r>
    </w:p>
    <w:p w:rsidR="0066019A" w:rsidRPr="00DB4201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B4201">
        <w:rPr>
          <w:rFonts w:ascii="Times New Roman" w:eastAsia="Times New Roman" w:hAnsi="Times New Roman" w:cs="Times New Roman"/>
          <w:b/>
          <w:sz w:val="28"/>
          <w:szCs w:val="28"/>
        </w:rPr>
        <w:t xml:space="preserve">В 2022 - 2023 учебном году перед вожатыми школ города были поставлены следующие цели: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1.Создание условий для социализации личности;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2.Обеспечение духовного, культурного, интеллектуального, личностного роста членов объединения, развитие у них творческой инициативы.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DB4201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B4201">
        <w:rPr>
          <w:rFonts w:ascii="Times New Roman" w:eastAsia="Times New Roman" w:hAnsi="Times New Roman" w:cs="Times New Roman"/>
          <w:b/>
          <w:sz w:val="28"/>
          <w:szCs w:val="28"/>
        </w:rPr>
        <w:t xml:space="preserve"> Для реализации поставленной цели выдвинуты следующие задачи: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1.Реализация творческого потенциала старших вожатых и учащихся;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2.Воспитание активной жизненной позиции учащихся;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3.Защита интересов и прав учащихся в обществе;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4.Развитие ученического самоуправления в школах;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5.Участие в молодежных республиканских, городских и других программах.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В 2022 -2023 уч. году в ДОО «</w:t>
      </w:r>
      <w:r w:rsidR="00FE11C0" w:rsidRPr="0073390B">
        <w:rPr>
          <w:rFonts w:ascii="Times New Roman" w:eastAsia="Times New Roman" w:hAnsi="Times New Roman" w:cs="Times New Roman"/>
          <w:sz w:val="28"/>
          <w:szCs w:val="28"/>
        </w:rPr>
        <w:t>Дружба»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входило 24 отрядов, которые работают по военно- патриотическому, экологическому, эстетическому, краеведческому, спортивно- </w:t>
      </w:r>
      <w:proofErr w:type="gramStart"/>
      <w:r w:rsidR="00FE11C0">
        <w:rPr>
          <w:rFonts w:ascii="Times New Roman" w:eastAsia="Times New Roman" w:hAnsi="Times New Roman" w:cs="Times New Roman"/>
          <w:sz w:val="28"/>
          <w:szCs w:val="28"/>
        </w:rPr>
        <w:t xml:space="preserve">оздоровительному,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духовно</w:t>
      </w:r>
      <w:proofErr w:type="gram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-нравственному,  гражданско-патриотическому направлениям.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Охват учащихся -2-11 классы.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Членами совета старшеклассников были организованы и проведены 3 общешкольные дискотеки.   Все члены совета были участниками новогоднего представления, показанного для учащихся начальной школы, среднего звена и старшеклассников.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Члены совета были участниками городских мероприятий. Анализ анкетирования по итогам воспитательной </w:t>
      </w:r>
      <w:r w:rsidR="00DB4201" w:rsidRPr="0073390B">
        <w:rPr>
          <w:rFonts w:ascii="Times New Roman" w:eastAsia="Times New Roman" w:hAnsi="Times New Roman" w:cs="Times New Roman"/>
          <w:sz w:val="28"/>
          <w:szCs w:val="28"/>
        </w:rPr>
        <w:t>работы, проведенного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B4201" w:rsidRPr="0073390B">
        <w:rPr>
          <w:rFonts w:ascii="Times New Roman" w:eastAsia="Times New Roman" w:hAnsi="Times New Roman" w:cs="Times New Roman"/>
          <w:sz w:val="28"/>
          <w:szCs w:val="28"/>
        </w:rPr>
        <w:t>в классах,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показал, что ученики оценивают деятельность совета положительно. В целях активизации школьного самоуправления, считаю необходимым работать над созданием детской общественной организации в школе и провести </w:t>
      </w:r>
      <w:r w:rsidR="00DB4201" w:rsidRPr="0073390B">
        <w:rPr>
          <w:rFonts w:ascii="Times New Roman" w:eastAsia="Times New Roman" w:hAnsi="Times New Roman" w:cs="Times New Roman"/>
          <w:sz w:val="28"/>
          <w:szCs w:val="28"/>
        </w:rPr>
        <w:t>выборы лидеров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в виде деловой игры.</w:t>
      </w:r>
    </w:p>
    <w:p w:rsidR="0066019A" w:rsidRPr="00DB4201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DB4201">
        <w:rPr>
          <w:rFonts w:ascii="Times New Roman" w:eastAsia="Times New Roman" w:hAnsi="Times New Roman" w:cs="Times New Roman"/>
          <w:sz w:val="28"/>
          <w:szCs w:val="28"/>
          <w:u w:val="single"/>
        </w:rPr>
        <w:t>Активисты Совета старшеклассников приняли участие: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>- Осенняя неделя добра,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 Ярмарка Добра.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-Интеллектуальные игры для старшеклассников – 8 классы </w:t>
      </w:r>
      <w:r w:rsidR="00FE11C0" w:rsidRPr="0073390B">
        <w:rPr>
          <w:rFonts w:ascii="Times New Roman" w:eastAsia="Times New Roman" w:hAnsi="Times New Roman" w:cs="Times New Roman"/>
          <w:sz w:val="28"/>
          <w:szCs w:val="28"/>
        </w:rPr>
        <w:t>(2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место).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 Конкурс презентаций </w:t>
      </w:r>
      <w:r w:rsidR="00FE11C0" w:rsidRPr="0073390B">
        <w:rPr>
          <w:rFonts w:ascii="Times New Roman" w:eastAsia="Times New Roman" w:hAnsi="Times New Roman" w:cs="Times New Roman"/>
          <w:sz w:val="28"/>
          <w:szCs w:val="28"/>
        </w:rPr>
        <w:t>«Страницы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жизни»,</w:t>
      </w:r>
    </w:p>
    <w:p w:rsidR="0066019A" w:rsidRPr="0073390B" w:rsidRDefault="00DB4201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 Городская акция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E11C0" w:rsidRPr="0073390B">
        <w:rPr>
          <w:rFonts w:ascii="Times New Roman" w:eastAsia="Times New Roman" w:hAnsi="Times New Roman" w:cs="Times New Roman"/>
          <w:sz w:val="28"/>
          <w:szCs w:val="28"/>
        </w:rPr>
        <w:t>«Весенняя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 xml:space="preserve"> неделя добра». 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 Ежегодно принимают участие в конкурсе </w:t>
      </w:r>
      <w:r w:rsidR="00FE11C0" w:rsidRPr="0073390B">
        <w:rPr>
          <w:rFonts w:ascii="Times New Roman" w:eastAsia="Times New Roman" w:hAnsi="Times New Roman" w:cs="Times New Roman"/>
          <w:sz w:val="28"/>
          <w:szCs w:val="28"/>
        </w:rPr>
        <w:t>«Цвета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жизни».</w:t>
      </w:r>
    </w:p>
    <w:p w:rsidR="00DB4201" w:rsidRDefault="00DB4201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Без Совета старшеклассников в школе не проходит ни одно мероприятие.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Традиционными стали такие мероприятия как: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Первый звонок,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Школьная Звезда,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День рождения школы,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Благотворительные акции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День учителя,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День пожилого человека,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День Матери,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День героев Отечества,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Новогодние утренники,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День Валентина,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День защитников Отечества,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День космонавтики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День Птиц,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День Победы,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Последний звонок,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Здравствуй лето,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Фестиваль талантов.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DB420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Воспитательный потенциал волонтерства реализовывался в рамках:</w:t>
      </w:r>
    </w:p>
    <w:p w:rsidR="0066019A" w:rsidRPr="0073390B" w:rsidRDefault="0066019A" w:rsidP="00DB420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B0CAE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tbl>
      <w:tblPr>
        <w:tblW w:w="9552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7"/>
        <w:gridCol w:w="2168"/>
        <w:gridCol w:w="1843"/>
        <w:gridCol w:w="2594"/>
      </w:tblGrid>
      <w:tr w:rsidR="00CB0CAE" w:rsidRPr="0073390B" w:rsidTr="00CB0CAE">
        <w:trPr>
          <w:trHeight w:val="573"/>
        </w:trPr>
        <w:tc>
          <w:tcPr>
            <w:tcW w:w="9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Деятельность Школьного отряда Волонтеров « Память».</w:t>
            </w:r>
          </w:p>
        </w:tc>
      </w:tr>
      <w:tr w:rsidR="00CB0CAE" w:rsidRPr="0073390B" w:rsidTr="00CB0CAE">
        <w:trPr>
          <w:trHeight w:val="1199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Собрание активистов</w:t>
            </w:r>
          </w:p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отряда, набор новых</w:t>
            </w:r>
          </w:p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участников, презентация</w:t>
            </w:r>
          </w:p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деятельности</w:t>
            </w:r>
            <w:proofErr w:type="spellEnd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отряда</w:t>
            </w:r>
            <w:proofErr w:type="spellEnd"/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сентябрь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10- 11 класс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Руководитель отряда.</w:t>
            </w:r>
          </w:p>
        </w:tc>
      </w:tr>
      <w:tr w:rsidR="00CB0CAE" w:rsidRPr="0073390B" w:rsidTr="00CB0CAE">
        <w:trPr>
          <w:trHeight w:val="1193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Всероссийская</w:t>
            </w:r>
            <w:proofErr w:type="spellEnd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Акция</w:t>
            </w:r>
            <w:proofErr w:type="spellEnd"/>
          </w:p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«</w:t>
            </w:r>
            <w:proofErr w:type="spellStart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Помоги</w:t>
            </w:r>
            <w:proofErr w:type="spellEnd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первым</w:t>
            </w:r>
            <w:proofErr w:type="spellEnd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!»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сентябрь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7-10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Руководитель отряда.</w:t>
            </w:r>
          </w:p>
        </w:tc>
      </w:tr>
      <w:tr w:rsidR="00CB0CAE" w:rsidRPr="0073390B" w:rsidTr="00CB0CAE">
        <w:trPr>
          <w:trHeight w:val="2086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Участие в образовательном онлайн- курсе «На страже здоровья» (разработка и реализация проекта в сфере медицинского</w:t>
            </w:r>
          </w:p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добровольчества</w:t>
            </w:r>
            <w:proofErr w:type="spellEnd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»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Октябрь- ноябрь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7-10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Руководитель отряда.</w:t>
            </w:r>
          </w:p>
        </w:tc>
      </w:tr>
      <w:tr w:rsidR="00CB0CAE" w:rsidRPr="0073390B" w:rsidTr="00CB0CAE">
        <w:trPr>
          <w:trHeight w:val="1193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Всероссийская</w:t>
            </w:r>
            <w:proofErr w:type="spellEnd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акция</w:t>
            </w:r>
            <w:proofErr w:type="spellEnd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#СТОПВИЧ/СПИД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декабрь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7-10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Руководитель отряда</w:t>
            </w:r>
          </w:p>
        </w:tc>
      </w:tr>
      <w:tr w:rsidR="00CB0CAE" w:rsidRPr="0073390B" w:rsidTr="00CB0CAE">
        <w:trPr>
          <w:trHeight w:val="1192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Всероссийский урок по первой помощи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февраль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7-10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Руководитель отряда</w:t>
            </w:r>
          </w:p>
        </w:tc>
      </w:tr>
      <w:tr w:rsidR="00CB0CAE" w:rsidRPr="0073390B" w:rsidTr="00CB0CAE">
        <w:trPr>
          <w:trHeight w:val="2381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во Всероссийской профориентационной</w:t>
            </w:r>
          </w:p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акции «Твой выбор»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март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7-10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Руководитель отряда</w:t>
            </w:r>
          </w:p>
        </w:tc>
      </w:tr>
      <w:tr w:rsidR="00CB0CAE" w:rsidRPr="0073390B" w:rsidTr="00CB0CAE">
        <w:trPr>
          <w:trHeight w:val="1767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Акции по сбору подарков для пожилых одиноких людей, проживающих в</w:t>
            </w:r>
          </w:p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Домах</w:t>
            </w:r>
            <w:proofErr w:type="spellEnd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– </w:t>
            </w:r>
            <w:proofErr w:type="spellStart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интернатах</w:t>
            </w:r>
            <w:proofErr w:type="spellEnd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для</w:t>
            </w:r>
            <w:proofErr w:type="spellEnd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инвалидов</w:t>
            </w:r>
            <w:proofErr w:type="spellEnd"/>
          </w:p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декабрь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1-11</w:t>
            </w:r>
          </w:p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Руководитель отряда</w:t>
            </w:r>
          </w:p>
        </w:tc>
      </w:tr>
      <w:tr w:rsidR="00CB0CAE" w:rsidRPr="0073390B" w:rsidTr="00CB0CAE">
        <w:trPr>
          <w:trHeight w:val="1790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Вручение</w:t>
            </w:r>
            <w:proofErr w:type="spellEnd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подарков</w:t>
            </w:r>
            <w:proofErr w:type="spellEnd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пожилым</w:t>
            </w:r>
            <w:proofErr w:type="spellEnd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людям</w:t>
            </w:r>
            <w:proofErr w:type="spellEnd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  <w:proofErr w:type="spellStart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пенсионерам</w:t>
            </w:r>
            <w:proofErr w:type="spellEnd"/>
          </w:p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декабрь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8-9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Руководитель отряда</w:t>
            </w:r>
          </w:p>
        </w:tc>
      </w:tr>
      <w:tr w:rsidR="00CB0CAE" w:rsidRPr="0073390B" w:rsidTr="00CB0CAE">
        <w:trPr>
          <w:trHeight w:val="2085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Акции по сбору новогодних подарков для детей- сирот.</w:t>
            </w:r>
          </w:p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декабрь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1-11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Руководитель отряда</w:t>
            </w:r>
          </w:p>
        </w:tc>
      </w:tr>
      <w:tr w:rsidR="00CB0CAE" w:rsidRPr="0073390B" w:rsidTr="00CB0CAE">
        <w:trPr>
          <w:trHeight w:val="1791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Благотворительная акция « Ярмарка Добра», для оказания  материальной помощи  ученикам – инвалидам.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март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1-11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Руководитель отряда</w:t>
            </w:r>
          </w:p>
        </w:tc>
      </w:tr>
      <w:tr w:rsidR="00CB0CAE" w:rsidRPr="0073390B" w:rsidTr="00CB0CAE">
        <w:trPr>
          <w:trHeight w:val="1790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по плану</w:t>
            </w:r>
          </w:p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«Формула добра»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10-11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Руководитель отряда</w:t>
            </w:r>
          </w:p>
        </w:tc>
      </w:tr>
      <w:tr w:rsidR="00CB0CAE" w:rsidRPr="0073390B" w:rsidTr="00CB0CAE">
        <w:trPr>
          <w:trHeight w:val="1790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Участие в акции </w:t>
            </w:r>
          </w:p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« Ветеран живёт рядом»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10-11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Руководитель отряда</w:t>
            </w:r>
          </w:p>
        </w:tc>
      </w:tr>
      <w:tr w:rsidR="00CB0CAE" w:rsidRPr="0073390B" w:rsidTr="00CB0CAE">
        <w:trPr>
          <w:trHeight w:val="1790"/>
        </w:trPr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Участие в акции </w:t>
            </w:r>
          </w:p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« Георгиевская ленточка»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май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0CAE" w:rsidRPr="0073390B" w:rsidRDefault="00CB0CAE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Руководитель отряда</w:t>
            </w:r>
          </w:p>
        </w:tc>
      </w:tr>
    </w:tbl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</w:p>
    <w:p w:rsidR="00CB0CAE" w:rsidRPr="0073390B" w:rsidRDefault="00CB0CAE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Школьный отряд </w:t>
      </w:r>
      <w:proofErr w:type="spellStart"/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Юнармия</w:t>
      </w:r>
      <w:proofErr w:type="spellEnd"/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В муниципальном бюджетном общеобразовательном учреждении «Средняя  общеобразовательная школа № 2» в целях развития у молодежи гражданственности, патриотизма как важнейших духовно-нравственных и социальных ценностей,  формирования профессионально значимых качеств, умений и готовности к их активному проявлению в различных сферах жизни общества, особенно в процессе военной и других, связанных с ней, видов государственной службы,  верности конституционному и воинскому долгу в условиях мирного и военного времени, высокой ответственности и дисциплинированности продолжает функционировать отряд «Юнармейцев», в который входят обучающиеся с 7-11  классов, всего- 45 человек. 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Руководитель отряда –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Сакмарова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Г.Р.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DB4201">
        <w:rPr>
          <w:rFonts w:ascii="Times New Roman" w:eastAsia="Times New Roman" w:hAnsi="Times New Roman" w:cs="Times New Roman"/>
          <w:b/>
          <w:sz w:val="28"/>
          <w:szCs w:val="28"/>
        </w:rPr>
        <w:t>Целью работы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отряда является воспитание чувства патриотизма, активной гражданской позиции и духовно-нравственных ценностей у обучающихся. </w:t>
      </w:r>
    </w:p>
    <w:p w:rsidR="0066019A" w:rsidRPr="00DB4201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B4201">
        <w:rPr>
          <w:rFonts w:ascii="Times New Roman" w:eastAsia="Times New Roman" w:hAnsi="Times New Roman" w:cs="Times New Roman"/>
          <w:b/>
          <w:sz w:val="28"/>
          <w:szCs w:val="28"/>
        </w:rPr>
        <w:t>Задачи: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-изучение истории страны, края, района;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-проявление уважения и заботы о старшем поколении (ветераны труда, пожилые люди города).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В течение учебного года отряд работал согласно разработанному плану. Юнармейцы традиционно принимают участие в образовательном семинаре с участием военно-патриотических общественных движений города.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С участием отряда проведены внутри школьные мероприятия военно-патриотической направленности: «Смотр строя и песни», конкурс патриотической песни «Бессмертный полк», «Вахта памяти».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Организовано посещение ветеранов труда и оказание им помощи в преддверии Дня пожилых людей, Дня защитника Отечества, Дня Победы, дней воинской Славы. Не забывали и о патриотической работе с младшими школьниками, которые участвовали в акции «Подарок ветерану».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Этот учебный год оказался сложным и достаточно интересным для отряда. Ребята </w:t>
      </w:r>
      <w:r w:rsidR="00DB4201" w:rsidRPr="0073390B">
        <w:rPr>
          <w:rFonts w:ascii="Times New Roman" w:eastAsia="Times New Roman" w:hAnsi="Times New Roman" w:cs="Times New Roman"/>
          <w:sz w:val="28"/>
          <w:szCs w:val="28"/>
        </w:rPr>
        <w:t>приняли участие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в творческих конкурсах, акциях и т.д. Вся работа, проводимая по военно-патриотическому воспитанию, дает свои положительные результаты. </w:t>
      </w:r>
    </w:p>
    <w:p w:rsidR="0066019A" w:rsidRPr="0073390B" w:rsidRDefault="0066019A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6019A" w:rsidRPr="0073390B" w:rsidRDefault="0066019A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Участие в мероприятиях, конкурсах, соревнованиях</w:t>
      </w:r>
    </w:p>
    <w:p w:rsidR="0066019A" w:rsidRPr="0073390B" w:rsidRDefault="0066019A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2022-2023 учебный год.</w:t>
      </w:r>
    </w:p>
    <w:p w:rsidR="0066019A" w:rsidRPr="0073390B" w:rsidRDefault="0066019A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10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34"/>
        <w:gridCol w:w="1701"/>
        <w:gridCol w:w="1701"/>
        <w:gridCol w:w="1842"/>
        <w:gridCol w:w="2268"/>
        <w:gridCol w:w="1525"/>
      </w:tblGrid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ФИО учителя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Названия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мероприятия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конкурса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соревнования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Уровень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 xml:space="preserve">ФИ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учащегося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Результат</w:t>
            </w:r>
            <w:proofErr w:type="spellEnd"/>
          </w:p>
        </w:tc>
      </w:tr>
      <w:tr w:rsidR="0066019A" w:rsidRPr="0073390B" w:rsidTr="0066019A">
        <w:trPr>
          <w:trHeight w:val="27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БоробоваН.Г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Булатова Г.А.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КаазаковаЕ.С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Сакмарова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Г.Р.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11.09.2022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Кросс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Нации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Миля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здоровья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1-11 класс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Боробова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Н. Г.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22.09.2022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легкоатлетический кросс в счет Олимпиады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Гимадеев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Амир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Ляйля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Пожидаева Ева 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Хамматов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Ильнур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Степанов Игорь  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Похардымов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Артем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lastRenderedPageBreak/>
              <w:t>Бондарева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Валерия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Туйдулова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Каролина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lastRenderedPageBreak/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БоробоваН.Г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КаазаковаЕ.С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14.09.2022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ГТО осенний фестиваль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(Школа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Адымнар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)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Гимадеев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Амир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Ляйля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Бондарева Валерия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Бондарева Камилла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Степанов Игорь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Дикая Ульяна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Амирханов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Раиль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Имаев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Риналь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БоробоваН.Г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КаазаковаЕ.С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Долгов Д. А.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Булатова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Г.А.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15.09.2022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День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бега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(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школьный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этап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Школьный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1-11 классы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Булатова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Г.А.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19.10.2022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Кэс-Баскет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9-11 классы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Долгов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Д. А.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21.10.2022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Пожарно-прикладной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спорт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7 класс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БоробоваН.Г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КаазаковаЕ.С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Долгов Д. А.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Булатова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Г.А.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29.10.2022</w:t>
            </w:r>
          </w:p>
          <w:p w:rsidR="0066019A" w:rsidRPr="0073390B" w:rsidRDefault="00FE11C0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Спортивные мероприятия,</w:t>
            </w:r>
            <w:r w:rsidR="0066019A"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посвященные «Дню семьи»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lastRenderedPageBreak/>
              <w:t>(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Баскетбол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волейбол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пионербол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lastRenderedPageBreak/>
              <w:t>Школьный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1-11 классы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Боробова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Н.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25.11.2022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День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пловца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Школа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25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Арзамасцев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Захар 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Хасанова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Аделя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Лазарев Тимур 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Абравникова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Валерия 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Фаляхиев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Камиль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Сахапова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Сабина 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Андреев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Виктор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Мурзаханова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Азалия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Казакова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Е. 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1.12.2022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Олимпиада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ФК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(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теория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Гимадеев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Амир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Ляйля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Бондарева Валерия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Пожидаева Ева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Степанов Игорь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Похардымов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Артем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Ляйля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призер муниципального этапа.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Казакова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Е. 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26.11.2022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Муниципальный конкурс для детей с ОВЗ «Шапка успеха»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Мурзаханова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Рамина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 место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Казакова Е. С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Боробова Н.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2.12.2022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Олимпиада ФК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(практика)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Конференция учителей ФК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По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ШФЛ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Гимадеев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Амир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Ляйля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Бондарева Валерия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Пожидаева Ева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Степанов Игорь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Похардымов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Артем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Долгов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Д.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02.12.2022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Посвящение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в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юнармейцы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8 классы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Боробова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Н.Г.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14.12.2022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Школьная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футбольная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лига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(ШФЛ)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Усанов Матвей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Похардымов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Артем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Балашов Владислав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Игнатов Илья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Хайруллин Арсен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Андросов Тарас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Суниев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Ислам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Мударисов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Дамир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Кузнецов Никита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Фаляхив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Камиль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Булатова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Г.А.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 xml:space="preserve"> 15.12.2022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Шахматы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среди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школ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Игнатьев Тимур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Сергеева Валерия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Хузяхметова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Настя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Гайнутдинов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Камиль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  <w:proofErr w:type="spellEnd"/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Казакова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Е. С.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13.01.2023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Совещание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учителей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ФК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Боробова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Н.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23.01.2023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Школьная футбольная лига среди городских </w:t>
            </w:r>
            <w:proofErr w:type="gram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школ  (</w:t>
            </w:r>
            <w:proofErr w:type="gram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ШФЛ)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Усанов Матвей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Похардымов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Артем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Балашов Владислав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Игнатов Илья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Хайруллин Арсен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Андросов Тарас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Суниев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Ислам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Мударисов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Дамир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Кузнецов Никита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Фаляхив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Камиль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lastRenderedPageBreak/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Казакова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Е. С.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25.01.2023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Зимний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фестиваль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ГТО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Гимадеев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Амир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Ляйля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Бондарева Валерия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Бондарева Камилла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Степанов Игорь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Дикая Ульяна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Амирханов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Раиль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Имаев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Риналь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КазаковаЕ.С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02.02.2023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Школьная волейбольная лига  среди городских школ (ШФЛ)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Хабибов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Максим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Хабибов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Денис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Балашов Влад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Пахардымов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Артем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Щербань Илья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Суниев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Ислам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73390B">
              <w:rPr>
                <w:rFonts w:ascii="Times New Roman" w:hAnsi="Times New Roman"/>
                <w:sz w:val="28"/>
                <w:szCs w:val="28"/>
              </w:rPr>
              <w:t>Уткин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Илья</w:t>
            </w:r>
            <w:proofErr w:type="spellEnd"/>
            <w:proofErr w:type="gram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Мокеев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Никита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БоробоваН.Г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КазаковаЕ.С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11.02.2023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Лыжня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Татарстана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2023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10 класс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БоробоваН.Г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КазаковаЕ.С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ПРЕДМЕТНАЯ НЕДЕЛЯ ФК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13.02 (Выставка рисунков, просмотр фильмов)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14.02 «»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А ну-ка мальчики </w:t>
            </w: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для 1 классов.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15.02 «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Зарничка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» 2-3 классы.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16.02 Фестиваль ГТО (9-10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кл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)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17.02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« Смотр строя и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песени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» 4 классы.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Школьный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1-11 классы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keepNext/>
              <w:keepLines/>
              <w:shd w:val="clear" w:color="auto" w:fill="FFFFFF"/>
              <w:spacing w:before="0" w:beforeAutospacing="0" w:after="0" w:afterAutospacing="0"/>
              <w:outlineLvl w:val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lastRenderedPageBreak/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КазаковаЕ.С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30.01.2023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Исторический </w:t>
            </w:r>
            <w:proofErr w:type="gram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к вест</w:t>
            </w:r>
            <w:proofErr w:type="gram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«Битва за Ленинград»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gram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Андреев  Виктор</w:t>
            </w:r>
            <w:proofErr w:type="gram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Хамматов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Ильнур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Габдрафиков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Амир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Мастюков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Кирилл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Лутфуллин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Булат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Картышов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Владимир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Боробова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Н.Г.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21.02.2023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Соревнование «Стрельба из пневматической винтовки»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73390B">
              <w:rPr>
                <w:rFonts w:ascii="Times New Roman" w:hAnsi="Times New Roman"/>
                <w:sz w:val="28"/>
                <w:szCs w:val="28"/>
              </w:rPr>
              <w:t>Андреев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Виктор</w:t>
            </w:r>
            <w:proofErr w:type="spellEnd"/>
            <w:proofErr w:type="gram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Гатина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Айназ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Диплом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об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участии</w:t>
            </w:r>
            <w:proofErr w:type="spellEnd"/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Боробова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Н.Г.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01.03.2023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Лыжные гонки за счет спартакиады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Аппаков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Артем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Пахардымов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Артем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Хузяхметова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Настя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Валеева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Ляйля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в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отборочном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туре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Боробова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Н.Г.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15.03.2023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Тренировочное занятие </w:t>
            </w: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в ЦДЮТ «Безопасное колесо»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 xml:space="preserve">3Б 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lastRenderedPageBreak/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Боробова Н.Г.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КазаковаЕ.С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27.03.2023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Праздник «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Навруз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» во дворе  МБОУ «СОШ№2»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Школьный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1-4 класс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Боробова Н.Г.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КазаковаЕ.С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7.04.2023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День здоровья в городском парке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«Веселые старты»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Городской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Велич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Айя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Похардымов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Артем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Зайцев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Ясмин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Балашов Влад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Гапонцева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Кира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Гатина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Айназ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Грамота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за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  <w:proofErr w:type="spellEnd"/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Боробова Н.Г.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Казакова Е.С.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12.04.2023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Спортивно- интеллектуальная игра 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«Мир, Космос, Кай»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DB4201" w:rsidRDefault="00DB4201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Городской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1-11класс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Грамота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за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  <w:proofErr w:type="spellEnd"/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БоробоваН.Г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25.04.2023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Безопасное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колесо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Городской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4Б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Гапонцева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Томила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Тихонов Арсений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Габидуллин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Гамир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Вильданова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Рамина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Грамота за участие.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Личная грамота победитель в номинации Тихонов А «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Автогородок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Булатова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Г. 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26.04.2023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Плавание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в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счет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спартакиады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Городской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БоробоваН.Г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Безопасное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колесо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lastRenderedPageBreak/>
              <w:t>Творческий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конкурс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Гапонцева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Томила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Тихонов Арсений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Габидуллин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Гамир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Вильданова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Рамина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lastRenderedPageBreak/>
              <w:t>Грамота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за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  <w:proofErr w:type="spellEnd"/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lastRenderedPageBreak/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Боробова Н.Г.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Булатова Г.А.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Казакова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Е.С.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01.05.2023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Первомайская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эстафета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7-10 класс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Боробова Н.Г.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Булатова Г.А.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Казакова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Е.С.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 xml:space="preserve">4.05 – 08.05.2023 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Подготовка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к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параду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 9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мая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7-11 класс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Боробова Н.Г.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Булатова Г.А.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Казакова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Е.С.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09.05.2023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Парад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Победы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7-11 класс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Булатова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Г.А.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11.05.2023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Игры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ГТО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Гимадеев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Амир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Валеева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Ляйля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Бондарева Валерия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Степанов Игорь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Амирханов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Райль</w:t>
            </w:r>
            <w:proofErr w:type="spellEnd"/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Гайнуллова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София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Булатова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Г. 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Товарищеская встреча по баскетболу с СОШ №13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Школьный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Юноши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10 </w:t>
            </w: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класс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  <w:tr w:rsidR="0066019A" w:rsidRPr="0073390B" w:rsidTr="0066019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lastRenderedPageBreak/>
              <w:t>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/>
                <w:sz w:val="28"/>
                <w:szCs w:val="28"/>
              </w:rPr>
              <w:t>Булатова</w:t>
            </w:r>
            <w:proofErr w:type="spellEnd"/>
            <w:r w:rsidRPr="0073390B">
              <w:rPr>
                <w:rFonts w:ascii="Times New Roman" w:hAnsi="Times New Roman"/>
                <w:sz w:val="28"/>
                <w:szCs w:val="28"/>
              </w:rPr>
              <w:t xml:space="preserve"> Г. 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01.06.2023</w:t>
            </w:r>
          </w:p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hAnsi="Times New Roman"/>
                <w:sz w:val="28"/>
                <w:szCs w:val="28"/>
                <w:lang w:val="ru-RU"/>
              </w:rPr>
              <w:t>Спортивное мероприятие ко Дню защите детей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5 (АБВ)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19A" w:rsidRPr="0073390B" w:rsidRDefault="0066019A" w:rsidP="0073390B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73390B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</w:tr>
    </w:tbl>
    <w:p w:rsidR="0066019A" w:rsidRPr="0073390B" w:rsidRDefault="0066019A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6019A" w:rsidRPr="00DB4201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B4201">
        <w:rPr>
          <w:rFonts w:ascii="Times New Roman" w:eastAsia="Times New Roman" w:hAnsi="Times New Roman" w:cs="Times New Roman"/>
          <w:b/>
          <w:sz w:val="28"/>
          <w:szCs w:val="28"/>
        </w:rPr>
        <w:t xml:space="preserve">Выводы: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1.Коллективные творческие дела, сплачивает ученический   коллектив в единое целое.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2.План работы юнармейского </w:t>
      </w:r>
      <w:r w:rsidR="00DB4201" w:rsidRPr="0073390B">
        <w:rPr>
          <w:rFonts w:ascii="Times New Roman" w:eastAsia="Times New Roman" w:hAnsi="Times New Roman" w:cs="Times New Roman"/>
          <w:sz w:val="28"/>
          <w:szCs w:val="28"/>
        </w:rPr>
        <w:t>отряда и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отряда </w:t>
      </w:r>
      <w:r w:rsidR="00DB4201" w:rsidRPr="0073390B">
        <w:rPr>
          <w:rFonts w:ascii="Times New Roman" w:eastAsia="Times New Roman" w:hAnsi="Times New Roman" w:cs="Times New Roman"/>
          <w:sz w:val="28"/>
          <w:szCs w:val="28"/>
        </w:rPr>
        <w:t>волонтёров за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2022-2023 учебный год выполнен полностью.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3.Работа юнармейского отряда и отряда </w:t>
      </w:r>
      <w:r w:rsidR="00DB4201" w:rsidRPr="0073390B">
        <w:rPr>
          <w:rFonts w:ascii="Times New Roman" w:eastAsia="Times New Roman" w:hAnsi="Times New Roman" w:cs="Times New Roman"/>
          <w:sz w:val="28"/>
          <w:szCs w:val="28"/>
        </w:rPr>
        <w:t>волонтёров оценивается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удовлетворительно.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DB4201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B4201">
        <w:rPr>
          <w:rFonts w:ascii="Times New Roman" w:eastAsia="Times New Roman" w:hAnsi="Times New Roman" w:cs="Times New Roman"/>
          <w:b/>
          <w:sz w:val="28"/>
          <w:szCs w:val="28"/>
        </w:rPr>
        <w:t xml:space="preserve">Цель на 2023-2024 учебный год: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продолжать развивать у молодежи </w:t>
      </w:r>
      <w:r w:rsidR="00DB4201" w:rsidRPr="0073390B">
        <w:rPr>
          <w:rFonts w:ascii="Times New Roman" w:eastAsia="Times New Roman" w:hAnsi="Times New Roman" w:cs="Times New Roman"/>
          <w:sz w:val="28"/>
          <w:szCs w:val="28"/>
        </w:rPr>
        <w:t>чувства гражданственности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, патриотизма как важнейших духовно-нравственных и социальных ценностей,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формирование у неё профессионально значимых качеств,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умений и готовности к их активному проявлению в различных сферах жизни общества,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особенно в процессе военной и других, связанных с ней, видов государственной службы,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верности конституционному и воинскому долгу в условиях мирного и военного времени, высокой ответственности и дисциплинированности.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улучшить материально техническую базу.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DB4201" w:rsidRDefault="0066019A" w:rsidP="00DB420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B4201">
        <w:rPr>
          <w:rFonts w:ascii="Times New Roman" w:eastAsia="Times New Roman" w:hAnsi="Times New Roman" w:cs="Times New Roman"/>
          <w:b/>
          <w:sz w:val="28"/>
          <w:szCs w:val="28"/>
        </w:rPr>
        <w:t>Качество профориентационной работы школы</w:t>
      </w:r>
    </w:p>
    <w:p w:rsidR="0066019A" w:rsidRPr="00DB4201" w:rsidRDefault="0066019A" w:rsidP="00DB420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B4201">
        <w:rPr>
          <w:rFonts w:ascii="Times New Roman" w:eastAsia="Times New Roman" w:hAnsi="Times New Roman" w:cs="Times New Roman"/>
          <w:b/>
          <w:sz w:val="28"/>
          <w:szCs w:val="28"/>
        </w:rPr>
        <w:t>(реализация модуля «Профориентация»)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Выбор профессии, профессиональное самоопределение – это ответственный этап в жизни каждого молодого человека, связанный с его развитием и становлением как личности.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    На современном этапе в условиях реализации ФГОС одной из главных задач профессиональной ориентации учащихся является подготовка к осознанному профессиональному выбору.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Программа развития школы ориентирована на педагогику успеха. Достижение успеха в какой-либо деятельности всегда способствует самоутверждению личности, появлению веры с себя, в свои возможности, в эффективное становление в социуме. Профессиональная ориентация школьника является составной частью педагогического процесса и решает одну из важнейших задач социализации личности – задачу ее профессионального самоопределения.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DB4201">
        <w:rPr>
          <w:rFonts w:ascii="Times New Roman" w:eastAsia="Times New Roman" w:hAnsi="Times New Roman" w:cs="Times New Roman"/>
          <w:b/>
          <w:sz w:val="28"/>
          <w:szCs w:val="28"/>
        </w:rPr>
        <w:t>Цель профориентационной работы на 2022-2023 учебный год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– создание системы действенной профориентации учащихся, способствующей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>формированию у подростков профессионального самоопределения в соответствии с желаниями, способностями, индивидуальными особенностями каждой личности и с учетом социокультурной и экономической ситуации в регионе.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Профориентационная работа в 2022-2023 году строилась в соответствии с планом работы школы. </w:t>
      </w:r>
    </w:p>
    <w:p w:rsidR="0066019A" w:rsidRPr="00DB4201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B4201">
        <w:rPr>
          <w:rFonts w:ascii="Times New Roman" w:eastAsia="Times New Roman" w:hAnsi="Times New Roman" w:cs="Times New Roman"/>
          <w:b/>
          <w:sz w:val="28"/>
          <w:szCs w:val="28"/>
        </w:rPr>
        <w:t>Задачи: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-формирование профессиональных интересов и развитие склонностей и способностей учащихся через привлечение учащихся к участию в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профпробах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>, экскурсиях;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-информирование учащихся о потребностях в кадрах местных и городских        предприятий, о профессиях, путях их приобретения, возможностях трудоустройства;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-выявление профессиональных интересов и склонностей, изучение личностных особенностей и мотивов профессиональной </w:t>
      </w:r>
      <w:r w:rsidR="00DB4201" w:rsidRPr="0073390B">
        <w:rPr>
          <w:rFonts w:ascii="Times New Roman" w:eastAsia="Times New Roman" w:hAnsi="Times New Roman" w:cs="Times New Roman"/>
          <w:sz w:val="28"/>
          <w:szCs w:val="28"/>
        </w:rPr>
        <w:t>направленности учащихся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-организация взаимодействия и сотрудничества основного и среднего уровней общеобразовательного учреждения с учреждением профессионального образования, а также с предприятиями, организациями, учреждениями города Альметьевска РТ.</w:t>
      </w:r>
    </w:p>
    <w:p w:rsidR="0066019A" w:rsidRPr="00DB4201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B4201">
        <w:rPr>
          <w:rFonts w:ascii="Times New Roman" w:eastAsia="Times New Roman" w:hAnsi="Times New Roman" w:cs="Times New Roman"/>
          <w:b/>
          <w:sz w:val="28"/>
          <w:szCs w:val="28"/>
        </w:rPr>
        <w:t>1. Направление профессиональной ориентации в нашей школе: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 Информационно просветительское.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 Обучающее.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 Диагностическое.</w:t>
      </w:r>
    </w:p>
    <w:p w:rsidR="0066019A" w:rsidRPr="0073390B" w:rsidRDefault="00DB4201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>Консультативное.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DB4201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Информационно – просветительское </w:t>
      </w:r>
      <w:proofErr w:type="gramStart"/>
      <w:r w:rsidRPr="00DB4201">
        <w:rPr>
          <w:rFonts w:ascii="Times New Roman" w:eastAsia="Times New Roman" w:hAnsi="Times New Roman" w:cs="Times New Roman"/>
          <w:sz w:val="28"/>
          <w:szCs w:val="28"/>
          <w:u w:val="single"/>
        </w:rPr>
        <w:t>направление: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целью, которого создать у учащихся максимально четкий и конкретный образ основных типов профессий. Это поможет в будущем сделать наиболее осознанный и осмысленный выбор.</w:t>
      </w:r>
    </w:p>
    <w:p w:rsidR="0066019A" w:rsidRPr="00DB4201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DB4201">
        <w:rPr>
          <w:rFonts w:ascii="Times New Roman" w:eastAsia="Times New Roman" w:hAnsi="Times New Roman" w:cs="Times New Roman"/>
          <w:sz w:val="28"/>
          <w:szCs w:val="28"/>
          <w:u w:val="single"/>
        </w:rPr>
        <w:t>Реализуется через: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 участие в городских и школьных мероприятиях, классные часы, общение со специалистами. Освещение мероприятий через школьный сайт.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Реализация обучающего направлено через: уроки технологии в школе; элективные курсы по выбору учащихся и кружки на основе диагностики запросов учащихся и их родителей: русский язык и математика, модуль самоопределения.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Курсы по выбору позволили ребятам узнать свои склонности, выявить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определённые способности к разным видам профессий. Многие учащиеся могли убедиться в том, хотят ли они связать свою дальнейшую деятельность с точными или гуманитарными науками.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Диагностическое и консультативное направление: реализуется в двух планах: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самопознание, исследование школьником своих качеств в контексте определенной профессии (или группы профессий), оценка своих возможностей, определение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>степени выраженности тех или иных профессионально важных качеств и прочих ресурсов, обусловливающих профессиональный выбор.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Консультационное направление-  подразумевает содействие выбору человека, стоящего перед необходимостью профессионального выбора. Это содействие основывается на учете мотивов человека, его интересов, склонностей, личностных      проблем или особенностей мировоззрения.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К основным результативным критериям и показателям эффективности         профориентационной работы, прежде всего, относится: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достаточная информация о профессии и путях ее получения;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потребность в обоснованном выборе профессии;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наличие у учащегося обоснованного профессионального плана.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Важно помнить, что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профориентационная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работа в школе принесёт пользу только тогда, когда в этом деле заняты все участники образовательного процесса.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Вся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профориентационная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работа в школе строится с учетом возрастных особенностей школьников.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С целью выявления профессиональных предпочтений, предпочитаемой области знаний, предполагаемого профиля с обучающимися 9 и 11 классов было проведено анкетирование.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A0808">
        <w:rPr>
          <w:rFonts w:ascii="Times New Roman" w:eastAsia="Times New Roman" w:hAnsi="Times New Roman" w:cs="Times New Roman"/>
          <w:sz w:val="28"/>
          <w:szCs w:val="28"/>
          <w:u w:val="single"/>
        </w:rPr>
        <w:t>Приняло участие в анкетирование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Учащихся 9х классов- 49 человек.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Учащихся 11х классов – 23 человека.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Анкетирование было проведено психологом школы – Капитоновой Т.И.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6019A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На вопрос «Кем ты хочешь стать?» были получены следующие ответы:</w:t>
      </w:r>
    </w:p>
    <w:p w:rsidR="005A0808" w:rsidRPr="0073390B" w:rsidRDefault="005A0808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4FB66BE1">
            <wp:extent cx="6029325" cy="1969135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1969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Вывод: статистический анализ позволяет нам определить, что девятиклассников привлекают рабочие специальности, на первое место они ставят профессию военного, на второе – врача, автомеханика, инженера, дизайнера, нефтяника. Одиннадцатиклассники выбирают рабочие профессии: врача, журналиста, водителя, автодорожника, учителя. Ученики 11-х классов более адекватно оценивают свои возможности, учитывая востребованные профессии на рынке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>труда в республике. С учащимися 9 и 11 классов ежемесячно проводятся классные часы по профориентации.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6019A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С целью определения степени выраженности интересов в каждой из сфер профессиональной деятельности: «человек-человек», «человек-природа», «человек-техника», «человек - знаковая система», «человек - художественный образ» с обучающимися 9 и 11 классов использовалась методика ДДО (Дифференциально-диагностический опросник) автора Е.А. Климова.</w:t>
      </w:r>
    </w:p>
    <w:p w:rsidR="005A0808" w:rsidRPr="0073390B" w:rsidRDefault="005A0808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109D256C" wp14:editId="77B16C5C">
            <wp:extent cx="6238875" cy="17811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5034" cy="17829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6019A" w:rsidRPr="0073390B" w:rsidRDefault="00237A21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Вывод: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 xml:space="preserve"> Анализ определения степени выраженности интересов в каждой из сфер профессиональной деятельности учащихся 9 классов показал, что 42 % предпочитают профессиональную область человек-человек, 29% – человек-техника, 29% - человек – знаковая система.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Результаты определение степени выраженности интересов в каждой из сфер профессиональной деятельности учащихся 11 классов показывает, что ученики предпочитают профессиональную область человек-человек – 52%, 16% – человек – знаковая система, человек – художественный образ -16%, человек-техника – 16%.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6019A" w:rsidRPr="00237A21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7A21">
        <w:rPr>
          <w:rFonts w:ascii="Times New Roman" w:eastAsia="Times New Roman" w:hAnsi="Times New Roman" w:cs="Times New Roman"/>
          <w:b/>
          <w:sz w:val="28"/>
          <w:szCs w:val="28"/>
        </w:rPr>
        <w:t>2.   Психологическое сопровождение профориентационной работы:</w:t>
      </w:r>
    </w:p>
    <w:p w:rsidR="0066019A" w:rsidRPr="00237A21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237A21">
        <w:rPr>
          <w:rFonts w:ascii="Times New Roman" w:eastAsia="Times New Roman" w:hAnsi="Times New Roman" w:cs="Times New Roman"/>
          <w:sz w:val="28"/>
          <w:szCs w:val="28"/>
          <w:u w:val="single"/>
        </w:rPr>
        <w:t>Виды работы: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 организация тестирования и анкетирования обучающихся с целью выявления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профнаправленности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 проведение индивидуальных и групповых консультаций для обучающихся.</w:t>
      </w:r>
    </w:p>
    <w:p w:rsidR="0066019A" w:rsidRPr="00237A21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237A21">
        <w:rPr>
          <w:rFonts w:ascii="Times New Roman" w:eastAsia="Times New Roman" w:hAnsi="Times New Roman" w:cs="Times New Roman"/>
          <w:sz w:val="28"/>
          <w:szCs w:val="28"/>
          <w:u w:val="single"/>
        </w:rPr>
        <w:t>Использованные методики: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1.     Карта интересов»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А.Е.Голомштока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, модификация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Г.В.Резапкиной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6019A" w:rsidRPr="0073390B" w:rsidRDefault="00237A21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    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>Сайт: www.proforientator.ru тест «</w:t>
      </w:r>
      <w:proofErr w:type="spellStart"/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>Профориентатор</w:t>
      </w:r>
      <w:proofErr w:type="spellEnd"/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 xml:space="preserve"> (личностный блок)».</w:t>
      </w:r>
    </w:p>
    <w:p w:rsidR="0066019A" w:rsidRPr="00237A21" w:rsidRDefault="0066019A" w:rsidP="00237A2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6019A" w:rsidRPr="00237A21" w:rsidRDefault="0066019A" w:rsidP="00237A2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7A21">
        <w:rPr>
          <w:rFonts w:ascii="Times New Roman" w:eastAsia="Times New Roman" w:hAnsi="Times New Roman" w:cs="Times New Roman"/>
          <w:b/>
          <w:sz w:val="28"/>
          <w:szCs w:val="28"/>
        </w:rPr>
        <w:t>Консультативная работа.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6019A" w:rsidRPr="0073390B" w:rsidRDefault="0066019A" w:rsidP="00237A21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Классными руководителями проведены индивидуальное беседы с учащимися по профессиональному выбору. Определены профессиональные интересы, оказана помощь в профессиональном самоопределении.</w:t>
      </w:r>
    </w:p>
    <w:p w:rsidR="00237A21" w:rsidRDefault="00237A21" w:rsidP="00237A21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</w:p>
    <w:p w:rsidR="0066019A" w:rsidRPr="0073390B" w:rsidRDefault="0066019A" w:rsidP="00237A2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37A21">
        <w:rPr>
          <w:rFonts w:ascii="Times New Roman" w:eastAsia="Times New Roman" w:hAnsi="Times New Roman" w:cs="Times New Roman"/>
          <w:b/>
          <w:sz w:val="28"/>
          <w:szCs w:val="28"/>
        </w:rPr>
        <w:t>Социально–просветительская работа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6019A" w:rsidRPr="0073390B" w:rsidRDefault="0066019A" w:rsidP="00237A21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Классными руководителями 9 и 11 классов ежемесячно проводили классные часы по ознакомлению с различными профессиями:</w:t>
      </w:r>
    </w:p>
    <w:p w:rsidR="0066019A" w:rsidRPr="00237A21" w:rsidRDefault="0066019A" w:rsidP="00237A21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237A21">
        <w:rPr>
          <w:rFonts w:ascii="Times New Roman" w:eastAsia="Times New Roman" w:hAnsi="Times New Roman" w:cs="Times New Roman"/>
          <w:sz w:val="28"/>
          <w:szCs w:val="28"/>
        </w:rPr>
        <w:t> Я и мир профессий»;</w:t>
      </w:r>
    </w:p>
    <w:p w:rsidR="0066019A" w:rsidRPr="00237A21" w:rsidRDefault="0066019A" w:rsidP="00237A21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237A21">
        <w:rPr>
          <w:rFonts w:ascii="Times New Roman" w:eastAsia="Times New Roman" w:hAnsi="Times New Roman" w:cs="Times New Roman"/>
          <w:sz w:val="28"/>
          <w:szCs w:val="28"/>
        </w:rPr>
        <w:t> «Профессионально важные качества»;</w:t>
      </w:r>
    </w:p>
    <w:p w:rsidR="0066019A" w:rsidRPr="00237A21" w:rsidRDefault="0066019A" w:rsidP="00237A21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237A21">
        <w:rPr>
          <w:rFonts w:ascii="Times New Roman" w:eastAsia="Times New Roman" w:hAnsi="Times New Roman" w:cs="Times New Roman"/>
          <w:sz w:val="28"/>
          <w:szCs w:val="28"/>
        </w:rPr>
        <w:t> «Хорошая учеба-это хороший труд»;</w:t>
      </w:r>
    </w:p>
    <w:p w:rsidR="0066019A" w:rsidRPr="00237A21" w:rsidRDefault="0066019A" w:rsidP="00237A21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237A21">
        <w:rPr>
          <w:rFonts w:ascii="Times New Roman" w:eastAsia="Times New Roman" w:hAnsi="Times New Roman" w:cs="Times New Roman"/>
          <w:sz w:val="28"/>
          <w:szCs w:val="28"/>
        </w:rPr>
        <w:t> «Качества успешного человека»</w:t>
      </w:r>
    </w:p>
    <w:p w:rsidR="0066019A" w:rsidRPr="00237A21" w:rsidRDefault="0066019A" w:rsidP="00237A21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237A21">
        <w:rPr>
          <w:rFonts w:ascii="Times New Roman" w:eastAsia="Times New Roman" w:hAnsi="Times New Roman" w:cs="Times New Roman"/>
          <w:sz w:val="28"/>
          <w:szCs w:val="28"/>
        </w:rPr>
        <w:t> «Моя будущая профессия»;</w:t>
      </w:r>
    </w:p>
    <w:p w:rsidR="0066019A" w:rsidRPr="00237A21" w:rsidRDefault="0066019A" w:rsidP="00237A21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237A21">
        <w:rPr>
          <w:rFonts w:ascii="Times New Roman" w:eastAsia="Times New Roman" w:hAnsi="Times New Roman" w:cs="Times New Roman"/>
          <w:sz w:val="28"/>
          <w:szCs w:val="28"/>
        </w:rPr>
        <w:t> «Темперамент и выбор профессии»;</w:t>
      </w:r>
    </w:p>
    <w:p w:rsidR="0066019A" w:rsidRPr="00237A21" w:rsidRDefault="0066019A" w:rsidP="00237A21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237A21">
        <w:rPr>
          <w:rFonts w:ascii="Times New Roman" w:eastAsia="Times New Roman" w:hAnsi="Times New Roman" w:cs="Times New Roman"/>
          <w:sz w:val="28"/>
          <w:szCs w:val="28"/>
        </w:rPr>
        <w:t> «Психологические типы профессии» и т.д.</w:t>
      </w:r>
    </w:p>
    <w:p w:rsidR="0066019A" w:rsidRPr="0073390B" w:rsidRDefault="0066019A" w:rsidP="00237A21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237A21" w:rsidRDefault="0066019A" w:rsidP="00237A2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237A21">
        <w:rPr>
          <w:rFonts w:ascii="Times New Roman" w:eastAsia="Times New Roman" w:hAnsi="Times New Roman" w:cs="Times New Roman"/>
          <w:sz w:val="28"/>
          <w:szCs w:val="28"/>
          <w:u w:val="single"/>
        </w:rPr>
        <w:t>Школьные объединения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Участие обучающихся в работе школьных объединений (школьный спортивный клуб «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Ямашечка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>», школьный отряд «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Юнармия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>», отряд ЮИД, отряд ДЮП) также способствует ранней профориентации.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Участие в открытых уроках Всероссийского проекта «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ПРОеКТОриЯ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Профориентационная работа по профессиональной навигации ведется, в рамках федерального проекта «Успех каждого ребенка». Всероссийские онлайн-уроки «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ПроеКТОриЯ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>» для обучающихся 8-11 классов направленны на раннюю профориентацию на портале «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ПроеКТОриЯ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>» в виде дискуссий и игровых практик от ведущих индустриальных экспертов и бизнес - лидеров.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Важным преимуществом мероприятия является его образовательный онлайн- формат, который дает возможность учащимся со всей страны познакомиться с отраслями и профессиями будущего, получить из первых рук информацию о прорывных индустриях и проектах, узнать о современных инструментах самоопределения, принять участие в онлайн-голосованиях и других дистанционных формах работы.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Будущие выпускники учащиеся 9-х, 10-х,11-х классов получили интересные знания о цифровой эре и возможностях высоких технологий.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Программа    Всероссийского     форума     профессиональной     ориентации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ПроеКТОриЯ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>» была очень насыщенная, образовательная и деловая для школьников и педагогов. Своим опытом с ребятами и учителями поделились ведущие эксперты и специалисты в различных сферах деятельности.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Прямые эфиры с профессионалами индустрии и бизнесменами проходили на высоком уровне. Серия профориентационных уроков дала </w:t>
      </w:r>
      <w:r w:rsidR="00237A21" w:rsidRPr="0073390B">
        <w:rPr>
          <w:rFonts w:ascii="Times New Roman" w:eastAsia="Times New Roman" w:hAnsi="Times New Roman" w:cs="Times New Roman"/>
          <w:sz w:val="28"/>
          <w:szCs w:val="28"/>
        </w:rPr>
        <w:t>детям представление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, какие профессии востребованы сейчас и будут востребованы в будущем, что меняется в нашем окружении.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237A21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237A21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В 2022- 2023 учебном </w:t>
      </w:r>
      <w:r w:rsidR="00237A21" w:rsidRPr="00237A21">
        <w:rPr>
          <w:rFonts w:ascii="Times New Roman" w:eastAsia="Times New Roman" w:hAnsi="Times New Roman" w:cs="Times New Roman"/>
          <w:sz w:val="28"/>
          <w:szCs w:val="28"/>
          <w:u w:val="single"/>
        </w:rPr>
        <w:t>году учащиеся</w:t>
      </w:r>
      <w:r w:rsidRPr="00237A21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8-11 к</w:t>
      </w:r>
      <w:r w:rsidR="00237A21" w:rsidRPr="00237A21">
        <w:rPr>
          <w:rFonts w:ascii="Times New Roman" w:eastAsia="Times New Roman" w:hAnsi="Times New Roman" w:cs="Times New Roman"/>
          <w:sz w:val="28"/>
          <w:szCs w:val="28"/>
          <w:u w:val="single"/>
        </w:rPr>
        <w:t>лассов приняли участие в онлайн уроках по</w:t>
      </w:r>
      <w:r w:rsidRPr="00237A21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следующим темам: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>1.Спецвыпуск «Кулинарное дело»- 22 сентября 2022 года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2.Профессия «Ландшафтный дизайнер»- 28 сентября 2022 года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3.Компетенция «Малярные и декоративные работы» – 1 декабря 2022 г. </w:t>
      </w:r>
    </w:p>
    <w:p w:rsidR="00237A21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Спецвыпуск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«Цифровое и эстрадное</w:t>
      </w:r>
      <w:r w:rsidR="00237A21">
        <w:rPr>
          <w:rFonts w:ascii="Times New Roman" w:eastAsia="Times New Roman" w:hAnsi="Times New Roman" w:cs="Times New Roman"/>
          <w:sz w:val="28"/>
          <w:szCs w:val="28"/>
        </w:rPr>
        <w:t xml:space="preserve"> искусство – 6 декабря 2022 г. </w:t>
      </w:r>
    </w:p>
    <w:p w:rsidR="00237A21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5.  Компетенция "Техн</w:t>
      </w:r>
      <w:r w:rsidR="00237A21">
        <w:rPr>
          <w:rFonts w:ascii="Times New Roman" w:eastAsia="Times New Roman" w:hAnsi="Times New Roman" w:cs="Times New Roman"/>
          <w:sz w:val="28"/>
          <w:szCs w:val="28"/>
        </w:rPr>
        <w:t xml:space="preserve">ология моды" - 10 ноября 2022г </w:t>
      </w:r>
    </w:p>
    <w:p w:rsidR="0066019A" w:rsidRPr="0073390B" w:rsidRDefault="00237A21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>6.Компетенция «Ремесленная керамика»- 27 апреля 2023 года</w:t>
      </w:r>
    </w:p>
    <w:p w:rsidR="0066019A" w:rsidRPr="0073390B" w:rsidRDefault="0066019A" w:rsidP="00237A21">
      <w:pPr>
        <w:spacing w:after="0"/>
        <w:ind w:left="-284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7.Компетенция «Художник-аниматор»- 11 мая 2023 года</w:t>
      </w:r>
    </w:p>
    <w:p w:rsidR="0066019A" w:rsidRPr="0073390B" w:rsidRDefault="0066019A" w:rsidP="00237A21">
      <w:pPr>
        <w:spacing w:after="0"/>
        <w:ind w:left="-284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 8.Современная анимация в России-16 мая 2023 года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ПроеКТОриЯ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» – самый масштабный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профориентационный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проект, проводимый при поддержке Министерства просвещения Российской Федерации. Его основная цель – познакомить учеников 8–11-х классов с перспективными профессиями, а также достижениями отечественной науки и экономики. 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Минпросвещения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России выстраивает эффективную систему ранней профориентации школьников, в том числе через интерактивные проекты, систему дополнительного образования на базе «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Кванториумов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>», кружков и секций в школах. Таким образом, для детей и подростков создаётся среда для погружения в разные профессии, чтобы в дальнейшем у них была возможность наиболее точно определить свой профессиональный путь.</w:t>
      </w:r>
    </w:p>
    <w:p w:rsidR="00237A21" w:rsidRDefault="00237A21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66019A" w:rsidRPr="00237A21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237A21">
        <w:rPr>
          <w:rFonts w:ascii="Times New Roman" w:eastAsia="Times New Roman" w:hAnsi="Times New Roman" w:cs="Times New Roman"/>
          <w:sz w:val="28"/>
          <w:szCs w:val="28"/>
          <w:u w:val="single"/>
        </w:rPr>
        <w:t>Участии в открытых уроках на портале «</w:t>
      </w:r>
      <w:proofErr w:type="spellStart"/>
      <w:r w:rsidRPr="00237A21">
        <w:rPr>
          <w:rFonts w:ascii="Times New Roman" w:eastAsia="Times New Roman" w:hAnsi="Times New Roman" w:cs="Times New Roman"/>
          <w:sz w:val="28"/>
          <w:szCs w:val="28"/>
          <w:u w:val="single"/>
        </w:rPr>
        <w:t>ПроеКТОриЯ</w:t>
      </w:r>
      <w:proofErr w:type="spellEnd"/>
      <w:r w:rsidRPr="00237A21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» в 2022-2023 </w:t>
      </w:r>
      <w:proofErr w:type="spellStart"/>
      <w:proofErr w:type="gramStart"/>
      <w:r w:rsidRPr="00237A21">
        <w:rPr>
          <w:rFonts w:ascii="Times New Roman" w:eastAsia="Times New Roman" w:hAnsi="Times New Roman" w:cs="Times New Roman"/>
          <w:sz w:val="28"/>
          <w:szCs w:val="28"/>
          <w:u w:val="single"/>
        </w:rPr>
        <w:t>уч.году</w:t>
      </w:r>
      <w:proofErr w:type="spellEnd"/>
      <w:proofErr w:type="gramEnd"/>
    </w:p>
    <w:p w:rsidR="0066019A" w:rsidRPr="00237A21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tbl>
      <w:tblPr>
        <w:tblW w:w="10622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3960"/>
        <w:gridCol w:w="1275"/>
        <w:gridCol w:w="1843"/>
        <w:gridCol w:w="3119"/>
      </w:tblGrid>
      <w:tr w:rsidR="00237A21" w:rsidRPr="00237A21" w:rsidTr="00237A21">
        <w:trPr>
          <w:trHeight w:val="321"/>
        </w:trPr>
        <w:tc>
          <w:tcPr>
            <w:tcW w:w="425" w:type="dxa"/>
            <w:vMerge w:val="restart"/>
          </w:tcPr>
          <w:p w:rsidR="00237A21" w:rsidRPr="00237A21" w:rsidRDefault="00237A21" w:rsidP="00237A21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37A21">
              <w:rPr>
                <w:rFonts w:ascii="Times New Roman" w:eastAsia="Times New Roman" w:hAnsi="Times New Roman"/>
                <w:sz w:val="28"/>
                <w:szCs w:val="28"/>
              </w:rPr>
              <w:t>п/ п</w:t>
            </w:r>
          </w:p>
        </w:tc>
        <w:tc>
          <w:tcPr>
            <w:tcW w:w="3960" w:type="dxa"/>
            <w:vMerge w:val="restart"/>
          </w:tcPr>
          <w:p w:rsidR="00237A21" w:rsidRPr="00237A21" w:rsidRDefault="00237A21" w:rsidP="00237A21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37A21">
              <w:rPr>
                <w:rFonts w:ascii="Times New Roman" w:eastAsia="Times New Roman" w:hAnsi="Times New Roman"/>
                <w:sz w:val="28"/>
                <w:szCs w:val="28"/>
              </w:rPr>
              <w:t>Краткое наименование ОО</w:t>
            </w:r>
          </w:p>
        </w:tc>
        <w:tc>
          <w:tcPr>
            <w:tcW w:w="6237" w:type="dxa"/>
            <w:gridSpan w:val="3"/>
          </w:tcPr>
          <w:p w:rsidR="00237A21" w:rsidRPr="00237A21" w:rsidRDefault="00237A21" w:rsidP="00237A21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37A21">
              <w:rPr>
                <w:rFonts w:ascii="Times New Roman" w:eastAsia="Times New Roman" w:hAnsi="Times New Roman"/>
                <w:sz w:val="28"/>
                <w:szCs w:val="28"/>
              </w:rPr>
              <w:t>Количество участников</w:t>
            </w:r>
          </w:p>
        </w:tc>
      </w:tr>
      <w:tr w:rsidR="00237A21" w:rsidRPr="00237A21" w:rsidTr="00237A21">
        <w:trPr>
          <w:trHeight w:val="364"/>
        </w:trPr>
        <w:tc>
          <w:tcPr>
            <w:tcW w:w="425" w:type="dxa"/>
            <w:vMerge/>
            <w:tcBorders>
              <w:top w:val="nil"/>
            </w:tcBorders>
          </w:tcPr>
          <w:p w:rsidR="00237A21" w:rsidRPr="00237A21" w:rsidRDefault="00237A21" w:rsidP="00237A21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960" w:type="dxa"/>
            <w:vMerge/>
            <w:tcBorders>
              <w:top w:val="nil"/>
            </w:tcBorders>
          </w:tcPr>
          <w:p w:rsidR="00237A21" w:rsidRPr="00237A21" w:rsidRDefault="00237A21" w:rsidP="00237A21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</w:tcPr>
          <w:p w:rsidR="00237A21" w:rsidRPr="00237A21" w:rsidRDefault="00237A21" w:rsidP="00237A21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37A21">
              <w:rPr>
                <w:rFonts w:ascii="Times New Roman" w:eastAsia="Times New Roman" w:hAnsi="Times New Roman"/>
                <w:sz w:val="28"/>
                <w:szCs w:val="28"/>
              </w:rPr>
              <w:t>8-х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классов</w:t>
            </w:r>
          </w:p>
        </w:tc>
        <w:tc>
          <w:tcPr>
            <w:tcW w:w="1843" w:type="dxa"/>
          </w:tcPr>
          <w:p w:rsidR="00237A21" w:rsidRPr="00237A21" w:rsidRDefault="00237A21" w:rsidP="00237A21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37A21">
              <w:rPr>
                <w:rFonts w:ascii="Times New Roman" w:eastAsia="Times New Roman" w:hAnsi="Times New Roman"/>
                <w:sz w:val="28"/>
                <w:szCs w:val="28"/>
              </w:rPr>
              <w:t>9-х классов</w:t>
            </w:r>
          </w:p>
        </w:tc>
        <w:tc>
          <w:tcPr>
            <w:tcW w:w="3119" w:type="dxa"/>
          </w:tcPr>
          <w:p w:rsidR="00237A21" w:rsidRPr="00237A21" w:rsidRDefault="00237A21" w:rsidP="00237A21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37A21">
              <w:rPr>
                <w:rFonts w:ascii="Times New Roman" w:eastAsia="Times New Roman" w:hAnsi="Times New Roman"/>
                <w:sz w:val="28"/>
                <w:szCs w:val="28"/>
              </w:rPr>
              <w:t>10х-11х классов</w:t>
            </w:r>
          </w:p>
        </w:tc>
      </w:tr>
    </w:tbl>
    <w:tbl>
      <w:tblPr>
        <w:tblStyle w:val="TableNormal2"/>
        <w:tblW w:w="10632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3970"/>
        <w:gridCol w:w="1275"/>
        <w:gridCol w:w="1843"/>
        <w:gridCol w:w="3119"/>
      </w:tblGrid>
      <w:tr w:rsidR="00237A21" w:rsidRPr="00A52CD6" w:rsidTr="00237A21">
        <w:trPr>
          <w:trHeight w:val="642"/>
        </w:trPr>
        <w:tc>
          <w:tcPr>
            <w:tcW w:w="425" w:type="dxa"/>
          </w:tcPr>
          <w:p w:rsidR="00237A21" w:rsidRPr="00237A21" w:rsidRDefault="00237A21" w:rsidP="00396264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 w:rsidRPr="00237A21">
              <w:rPr>
                <w:sz w:val="28"/>
                <w:szCs w:val="28"/>
              </w:rPr>
              <w:t>1.</w:t>
            </w:r>
          </w:p>
        </w:tc>
        <w:tc>
          <w:tcPr>
            <w:tcW w:w="3970" w:type="dxa"/>
          </w:tcPr>
          <w:p w:rsidR="00237A21" w:rsidRPr="00237A21" w:rsidRDefault="00237A21" w:rsidP="00396264">
            <w:pPr>
              <w:pStyle w:val="TableParagraph"/>
              <w:spacing w:line="311" w:lineRule="exact"/>
              <w:rPr>
                <w:sz w:val="28"/>
                <w:szCs w:val="28"/>
              </w:rPr>
            </w:pPr>
            <w:proofErr w:type="spellStart"/>
            <w:r w:rsidRPr="00237A21">
              <w:rPr>
                <w:sz w:val="28"/>
                <w:szCs w:val="28"/>
              </w:rPr>
              <w:t>Онлайн-уроки</w:t>
            </w:r>
            <w:proofErr w:type="spellEnd"/>
          </w:p>
          <w:p w:rsidR="00237A21" w:rsidRPr="00237A21" w:rsidRDefault="00237A21" w:rsidP="00396264">
            <w:pPr>
              <w:pStyle w:val="TableParagraph"/>
              <w:spacing w:line="311" w:lineRule="exact"/>
              <w:rPr>
                <w:sz w:val="28"/>
                <w:szCs w:val="28"/>
              </w:rPr>
            </w:pPr>
            <w:r w:rsidRPr="00237A21">
              <w:rPr>
                <w:sz w:val="28"/>
                <w:szCs w:val="28"/>
              </w:rPr>
              <w:t>«</w:t>
            </w:r>
            <w:proofErr w:type="spellStart"/>
            <w:r w:rsidRPr="00237A21">
              <w:rPr>
                <w:sz w:val="28"/>
                <w:szCs w:val="28"/>
              </w:rPr>
              <w:t>ПроеКТОрия</w:t>
            </w:r>
            <w:proofErr w:type="spellEnd"/>
            <w:r w:rsidRPr="00237A21">
              <w:rPr>
                <w:sz w:val="28"/>
                <w:szCs w:val="28"/>
              </w:rPr>
              <w:t>»</w:t>
            </w:r>
          </w:p>
        </w:tc>
        <w:tc>
          <w:tcPr>
            <w:tcW w:w="1275" w:type="dxa"/>
          </w:tcPr>
          <w:p w:rsidR="00237A21" w:rsidRPr="00237A21" w:rsidRDefault="00237A21" w:rsidP="00396264">
            <w:pPr>
              <w:pStyle w:val="TableParagraph"/>
              <w:spacing w:line="312" w:lineRule="exact"/>
              <w:ind w:left="139"/>
              <w:rPr>
                <w:sz w:val="28"/>
                <w:szCs w:val="28"/>
              </w:rPr>
            </w:pPr>
            <w:r w:rsidRPr="00237A21">
              <w:rPr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237A21" w:rsidRPr="00237A21" w:rsidRDefault="00237A21" w:rsidP="00396264">
            <w:pPr>
              <w:pStyle w:val="TableParagraph"/>
              <w:spacing w:line="312" w:lineRule="exact"/>
              <w:ind w:left="106"/>
              <w:rPr>
                <w:sz w:val="28"/>
                <w:szCs w:val="28"/>
              </w:rPr>
            </w:pPr>
            <w:r w:rsidRPr="00237A21">
              <w:rPr>
                <w:sz w:val="28"/>
                <w:szCs w:val="28"/>
              </w:rPr>
              <w:t>195</w:t>
            </w:r>
          </w:p>
        </w:tc>
        <w:tc>
          <w:tcPr>
            <w:tcW w:w="3119" w:type="dxa"/>
          </w:tcPr>
          <w:p w:rsidR="00237A21" w:rsidRPr="00237A21" w:rsidRDefault="00237A21" w:rsidP="00396264">
            <w:pPr>
              <w:pStyle w:val="TableParagraph"/>
              <w:spacing w:line="312" w:lineRule="exact"/>
              <w:ind w:left="111"/>
              <w:rPr>
                <w:sz w:val="28"/>
                <w:szCs w:val="28"/>
              </w:rPr>
            </w:pPr>
            <w:r w:rsidRPr="00237A21">
              <w:rPr>
                <w:sz w:val="28"/>
                <w:szCs w:val="28"/>
              </w:rPr>
              <w:t>135</w:t>
            </w:r>
          </w:p>
        </w:tc>
      </w:tr>
    </w:tbl>
    <w:p w:rsidR="00237A21" w:rsidRDefault="00237A21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237A21" w:rsidRDefault="00237A21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396264" w:rsidRDefault="0066019A" w:rsidP="0039626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96264">
        <w:rPr>
          <w:rFonts w:ascii="Times New Roman" w:eastAsia="Times New Roman" w:hAnsi="Times New Roman" w:cs="Times New Roman"/>
          <w:b/>
          <w:sz w:val="28"/>
          <w:szCs w:val="28"/>
        </w:rPr>
        <w:t>4. Виды и формы деятельности</w:t>
      </w:r>
    </w:p>
    <w:p w:rsidR="0066019A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В нынешнем учебном году были использованы следующие виды и формы деятельности:</w:t>
      </w:r>
    </w:p>
    <w:p w:rsidR="00396264" w:rsidRDefault="00396264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042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1"/>
        <w:gridCol w:w="5211"/>
      </w:tblGrid>
      <w:tr w:rsidR="00396264" w:rsidRPr="00396264" w:rsidTr="00396264">
        <w:trPr>
          <w:trHeight w:val="275"/>
        </w:trPr>
        <w:tc>
          <w:tcPr>
            <w:tcW w:w="5211" w:type="dxa"/>
            <w:shd w:val="clear" w:color="auto" w:fill="FFFFFF" w:themeFill="background1"/>
          </w:tcPr>
          <w:p w:rsidR="00396264" w:rsidRPr="00396264" w:rsidRDefault="00396264" w:rsidP="00396264">
            <w:pPr>
              <w:spacing w:after="0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/>
                <w:b/>
                <w:sz w:val="28"/>
                <w:szCs w:val="28"/>
              </w:rPr>
              <w:t>Виды и формы деятельности</w:t>
            </w:r>
          </w:p>
        </w:tc>
        <w:tc>
          <w:tcPr>
            <w:tcW w:w="5211" w:type="dxa"/>
            <w:shd w:val="clear" w:color="auto" w:fill="FFFFFF" w:themeFill="background1"/>
          </w:tcPr>
          <w:p w:rsidR="00396264" w:rsidRPr="00396264" w:rsidRDefault="00396264" w:rsidP="00396264">
            <w:pPr>
              <w:spacing w:after="0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/>
                <w:b/>
                <w:sz w:val="28"/>
                <w:szCs w:val="28"/>
              </w:rPr>
              <w:t>Мероприятия</w:t>
            </w:r>
          </w:p>
        </w:tc>
      </w:tr>
      <w:tr w:rsidR="00396264" w:rsidRPr="00396264" w:rsidTr="00396264">
        <w:trPr>
          <w:trHeight w:val="1104"/>
        </w:trPr>
        <w:tc>
          <w:tcPr>
            <w:tcW w:w="5211" w:type="dxa"/>
            <w:shd w:val="clear" w:color="auto" w:fill="FFFFFF" w:themeFill="background1"/>
          </w:tcPr>
          <w:p w:rsidR="00396264" w:rsidRPr="00396264" w:rsidRDefault="00396264" w:rsidP="00396264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Циклы профориентационных часов общения, направленных</w:t>
            </w: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ab/>
              <w:t>на</w:t>
            </w: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ab/>
              <w:t>подготовку</w:t>
            </w: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ab/>
              <w:t>школьника</w:t>
            </w: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ab/>
              <w:t>к</w:t>
            </w:r>
          </w:p>
          <w:p w:rsidR="00396264" w:rsidRPr="00396264" w:rsidRDefault="00396264" w:rsidP="00396264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осознанному</w:t>
            </w: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ab/>
              <w:t>планированию</w:t>
            </w: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ab/>
              <w:t>и</w:t>
            </w: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ab/>
              <w:t>реализации своего профессионального будущего</w:t>
            </w:r>
          </w:p>
        </w:tc>
        <w:tc>
          <w:tcPr>
            <w:tcW w:w="5211" w:type="dxa"/>
            <w:shd w:val="clear" w:color="auto" w:fill="FFFFFF" w:themeFill="background1"/>
          </w:tcPr>
          <w:p w:rsidR="00396264" w:rsidRPr="00396264" w:rsidRDefault="00396264" w:rsidP="00396264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По планам классных руководителей</w:t>
            </w:r>
          </w:p>
        </w:tc>
      </w:tr>
      <w:tr w:rsidR="00396264" w:rsidRPr="00396264" w:rsidTr="00396264">
        <w:trPr>
          <w:trHeight w:val="2483"/>
        </w:trPr>
        <w:tc>
          <w:tcPr>
            <w:tcW w:w="5211" w:type="dxa"/>
            <w:shd w:val="clear" w:color="auto" w:fill="FFFFFF" w:themeFill="background1"/>
          </w:tcPr>
          <w:p w:rsidR="00396264" w:rsidRPr="00396264" w:rsidRDefault="00396264" w:rsidP="00396264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профориентационные</w:t>
            </w:r>
            <w:proofErr w:type="spellEnd"/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 xml:space="preserve"> игры: симуляции, деловые игры (</w:t>
            </w:r>
            <w:proofErr w:type="spellStart"/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квесты</w:t>
            </w:r>
            <w:proofErr w:type="spellEnd"/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</w:t>
            </w:r>
          </w:p>
          <w:p w:rsidR="00396264" w:rsidRPr="00396264" w:rsidRDefault="00396264" w:rsidP="00396264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деятельности</w:t>
            </w:r>
          </w:p>
        </w:tc>
        <w:tc>
          <w:tcPr>
            <w:tcW w:w="5211" w:type="dxa"/>
            <w:shd w:val="clear" w:color="auto" w:fill="FFFFFF" w:themeFill="background1"/>
          </w:tcPr>
          <w:p w:rsidR="00396264" w:rsidRPr="00396264" w:rsidRDefault="00396264" w:rsidP="00396264">
            <w:pPr>
              <w:numPr>
                <w:ilvl w:val="0"/>
                <w:numId w:val="11"/>
              </w:num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«День самоуправления» (октябрь 2022 г.);</w:t>
            </w:r>
          </w:p>
          <w:p w:rsidR="00396264" w:rsidRPr="00396264" w:rsidRDefault="00396264" w:rsidP="00396264">
            <w:pPr>
              <w:numPr>
                <w:ilvl w:val="0"/>
                <w:numId w:val="11"/>
              </w:num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деловая игра "Каждой профессии слава и честь" (6 класс, 47 человек) - 19.03.2022 г.;</w:t>
            </w:r>
          </w:p>
          <w:p w:rsidR="00396264" w:rsidRPr="00396264" w:rsidRDefault="00396264" w:rsidP="00396264">
            <w:pPr>
              <w:numPr>
                <w:ilvl w:val="0"/>
                <w:numId w:val="11"/>
              </w:num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квест</w:t>
            </w:r>
            <w:proofErr w:type="spellEnd"/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-игра "Люди Х - путешествие в мир профессий" (9 класс, 10 человек) - 20.05.2022 г.;</w:t>
            </w:r>
          </w:p>
          <w:p w:rsidR="00396264" w:rsidRPr="00396264" w:rsidRDefault="00396264" w:rsidP="00396264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-школьный конкурс чтецов "Кем быть?"(5-7кл.) - 30 человек.</w:t>
            </w:r>
          </w:p>
        </w:tc>
      </w:tr>
      <w:tr w:rsidR="00396264" w:rsidRPr="00396264" w:rsidTr="00396264">
        <w:trPr>
          <w:trHeight w:val="1104"/>
        </w:trPr>
        <w:tc>
          <w:tcPr>
            <w:tcW w:w="5211" w:type="dxa"/>
            <w:shd w:val="clear" w:color="auto" w:fill="FFFFFF" w:themeFill="background1"/>
          </w:tcPr>
          <w:p w:rsidR="00396264" w:rsidRPr="00396264" w:rsidRDefault="00396264" w:rsidP="00396264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экскурсии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ab/>
              <w:t xml:space="preserve">на предприятия села, </w:t>
            </w: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 xml:space="preserve">дающие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школьникам начальные представления </w:t>
            </w: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существующих профессиях и условиях работы людей, представляющих эти профессии</w:t>
            </w:r>
          </w:p>
        </w:tc>
        <w:tc>
          <w:tcPr>
            <w:tcW w:w="5211" w:type="dxa"/>
            <w:shd w:val="clear" w:color="auto" w:fill="FFFFFF" w:themeFill="background1"/>
          </w:tcPr>
          <w:p w:rsidR="00396264" w:rsidRPr="00396264" w:rsidRDefault="00396264" w:rsidP="00396264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-</w:t>
            </w: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ab/>
              <w:t>экскурсии</w:t>
            </w: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ab/>
              <w:t>на</w:t>
            </w: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ab/>
              <w:t>предприятия      г.  Альметьевска</w:t>
            </w:r>
          </w:p>
        </w:tc>
      </w:tr>
      <w:tr w:rsidR="00396264" w:rsidRPr="00EF4C41" w:rsidTr="003962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104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96264" w:rsidRPr="00396264" w:rsidRDefault="00396264" w:rsidP="0039626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организация на базе пришкольного детского лагеря отдыха профориентационных смен, в работе которых принимают участие эксперты в области профориентации и где школьники могут глубже познакомиться с теми или иными профессиями, получить представление об их специфике, попробовать свои силы в той или иной профессии, развивать в себе соответствующие навыки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96264" w:rsidRPr="00396264" w:rsidRDefault="00396264" w:rsidP="00396264">
            <w:pPr>
              <w:pStyle w:val="TableParagraph"/>
              <w:numPr>
                <w:ilvl w:val="0"/>
                <w:numId w:val="13"/>
              </w:numPr>
              <w:tabs>
                <w:tab w:val="left" w:pos="413"/>
              </w:tabs>
              <w:ind w:right="94" w:firstLine="0"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396264">
              <w:rPr>
                <w:rFonts w:cs="Calibri"/>
                <w:sz w:val="28"/>
                <w:szCs w:val="28"/>
                <w:lang w:eastAsia="ru-RU"/>
              </w:rPr>
              <w:t xml:space="preserve">работа в пришкольном оздоровительном лагере «Солнышко» в роли вожатых (6-7 классы) </w:t>
            </w:r>
            <w:r w:rsidR="00FE11C0" w:rsidRPr="00396264">
              <w:rPr>
                <w:rFonts w:cs="Calibri"/>
                <w:sz w:val="28"/>
                <w:szCs w:val="28"/>
                <w:lang w:eastAsia="ru-RU"/>
              </w:rPr>
              <w:t>–(июнь</w:t>
            </w:r>
            <w:r w:rsidRPr="00396264">
              <w:rPr>
                <w:rFonts w:cs="Calibri"/>
                <w:sz w:val="28"/>
                <w:szCs w:val="28"/>
                <w:lang w:eastAsia="ru-RU"/>
              </w:rPr>
              <w:t>);</w:t>
            </w:r>
          </w:p>
          <w:p w:rsidR="00396264" w:rsidRPr="00396264" w:rsidRDefault="00396264" w:rsidP="00396264">
            <w:pPr>
              <w:pStyle w:val="TableParagraph"/>
              <w:numPr>
                <w:ilvl w:val="0"/>
                <w:numId w:val="13"/>
              </w:numPr>
              <w:tabs>
                <w:tab w:val="left" w:pos="608"/>
              </w:tabs>
              <w:ind w:right="100" w:firstLine="0"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396264">
              <w:rPr>
                <w:rFonts w:cs="Calibri"/>
                <w:sz w:val="28"/>
                <w:szCs w:val="28"/>
                <w:lang w:eastAsia="ru-RU"/>
              </w:rPr>
              <w:t>примерочная профессий на сайте "</w:t>
            </w:r>
            <w:proofErr w:type="spellStart"/>
            <w:r w:rsidRPr="00396264">
              <w:rPr>
                <w:rFonts w:cs="Calibri"/>
                <w:sz w:val="28"/>
                <w:szCs w:val="28"/>
                <w:lang w:eastAsia="ru-RU"/>
              </w:rPr>
              <w:t>Проектория</w:t>
            </w:r>
            <w:proofErr w:type="spellEnd"/>
            <w:r w:rsidRPr="00396264">
              <w:rPr>
                <w:rFonts w:cs="Calibri"/>
                <w:sz w:val="28"/>
                <w:szCs w:val="28"/>
                <w:lang w:eastAsia="ru-RU"/>
              </w:rPr>
              <w:t>";</w:t>
            </w:r>
          </w:p>
          <w:p w:rsidR="00396264" w:rsidRPr="00396264" w:rsidRDefault="00396264" w:rsidP="0039626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396264" w:rsidRPr="00EF4C41" w:rsidTr="003962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104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96264" w:rsidRPr="00396264" w:rsidRDefault="00396264" w:rsidP="0039626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участие</w:t>
            </w: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ab/>
              <w:t>в</w:t>
            </w: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ab/>
              <w:t>работе</w:t>
            </w: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ab/>
              <w:t>всероссийских профориентационных проектов, созданных в сети интернет: просмотр лекций, решение учебно-тренировочных задач, участие в мастер- классах, посещение открытых уроков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96264" w:rsidRPr="00396264" w:rsidRDefault="00396264" w:rsidP="00396264">
            <w:pPr>
              <w:pStyle w:val="TableParagraph"/>
              <w:numPr>
                <w:ilvl w:val="0"/>
                <w:numId w:val="12"/>
              </w:numPr>
              <w:tabs>
                <w:tab w:val="left" w:pos="248"/>
              </w:tabs>
              <w:ind w:right="95" w:firstLine="0"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396264">
              <w:rPr>
                <w:rFonts w:cs="Calibri"/>
                <w:sz w:val="28"/>
                <w:szCs w:val="28"/>
                <w:lang w:eastAsia="ru-RU"/>
              </w:rPr>
              <w:t>просмотр Всероссийских открытых уроков для обучающихся 8-11 классов, направленных на раннюю профориентацию» в рамках реализации федерального проекта «Успех каждого ребенка» совместно с порталом "</w:t>
            </w:r>
            <w:proofErr w:type="spellStart"/>
            <w:r w:rsidRPr="00396264">
              <w:rPr>
                <w:rFonts w:cs="Calibri"/>
                <w:sz w:val="28"/>
                <w:szCs w:val="28"/>
                <w:lang w:eastAsia="ru-RU"/>
              </w:rPr>
              <w:t>ПроеКТОриЯ</w:t>
            </w:r>
            <w:proofErr w:type="spellEnd"/>
            <w:proofErr w:type="gramStart"/>
            <w:r w:rsidRPr="00396264">
              <w:rPr>
                <w:rFonts w:cs="Calibri"/>
                <w:sz w:val="28"/>
                <w:szCs w:val="28"/>
                <w:lang w:eastAsia="ru-RU"/>
              </w:rPr>
              <w:t>" .</w:t>
            </w:r>
            <w:proofErr w:type="gramEnd"/>
          </w:p>
          <w:p w:rsidR="00396264" w:rsidRPr="00396264" w:rsidRDefault="00396264" w:rsidP="00396264">
            <w:pPr>
              <w:pStyle w:val="TableParagraph"/>
              <w:numPr>
                <w:ilvl w:val="0"/>
                <w:numId w:val="12"/>
              </w:numPr>
              <w:tabs>
                <w:tab w:val="left" w:pos="303"/>
              </w:tabs>
              <w:ind w:right="98" w:firstLine="0"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396264">
              <w:rPr>
                <w:rFonts w:cs="Calibri"/>
                <w:sz w:val="28"/>
                <w:szCs w:val="28"/>
                <w:lang w:eastAsia="ru-RU"/>
              </w:rPr>
              <w:t>уроки финансовой грамотности (организатор "Банк России");</w:t>
            </w:r>
          </w:p>
          <w:p w:rsidR="00396264" w:rsidRPr="00396264" w:rsidRDefault="00396264" w:rsidP="0039626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-единый</w:t>
            </w: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ab/>
              <w:t>классный</w:t>
            </w: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ab/>
              <w:t>час</w:t>
            </w: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ab/>
              <w:t xml:space="preserve">"Урок профессионализма" 6-11 </w:t>
            </w:r>
            <w:proofErr w:type="spellStart"/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кл</w:t>
            </w:r>
            <w:proofErr w:type="spellEnd"/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.;</w:t>
            </w:r>
          </w:p>
          <w:p w:rsidR="00396264" w:rsidRPr="00396264" w:rsidRDefault="00396264" w:rsidP="00396264">
            <w:pPr>
              <w:pStyle w:val="TableParagraph"/>
              <w:numPr>
                <w:ilvl w:val="0"/>
                <w:numId w:val="12"/>
              </w:numPr>
              <w:tabs>
                <w:tab w:val="left" w:pos="289"/>
              </w:tabs>
              <w:ind w:right="95" w:firstLine="0"/>
              <w:rPr>
                <w:rFonts w:cs="Calibri"/>
                <w:sz w:val="28"/>
                <w:szCs w:val="28"/>
                <w:lang w:eastAsia="ru-RU"/>
              </w:rPr>
            </w:pPr>
            <w:r w:rsidRPr="00396264">
              <w:rPr>
                <w:rFonts w:cs="Calibri"/>
                <w:sz w:val="28"/>
                <w:szCs w:val="28"/>
                <w:lang w:eastAsia="ru-RU"/>
              </w:rPr>
              <w:t>всероссийский проект "Путь к Успеху" для детей-сирот - 1 человек;</w:t>
            </w:r>
          </w:p>
          <w:p w:rsidR="00396264" w:rsidRPr="00396264" w:rsidRDefault="00396264" w:rsidP="0039626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 xml:space="preserve">-всероссийский конкурс "Большая перемена" - 5-7 </w:t>
            </w:r>
            <w:proofErr w:type="spellStart"/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кл</w:t>
            </w:r>
            <w:proofErr w:type="spellEnd"/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 xml:space="preserve">. - 85 учащихся, 8-11 </w:t>
            </w:r>
            <w:proofErr w:type="spellStart"/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кл</w:t>
            </w:r>
            <w:proofErr w:type="spellEnd"/>
            <w:r w:rsidRPr="00396264">
              <w:rPr>
                <w:rFonts w:ascii="Times New Roman" w:eastAsia="Times New Roman" w:hAnsi="Times New Roman"/>
                <w:sz w:val="28"/>
                <w:szCs w:val="28"/>
              </w:rPr>
              <w:t>. – 15 учащихся</w:t>
            </w:r>
          </w:p>
        </w:tc>
      </w:tr>
    </w:tbl>
    <w:p w:rsidR="00396264" w:rsidRPr="0073390B" w:rsidRDefault="00396264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FE11C0" w:rsidRDefault="00FE11C0" w:rsidP="00396264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E11C0" w:rsidRDefault="00FE11C0" w:rsidP="00396264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E11C0" w:rsidRDefault="00FE11C0" w:rsidP="00396264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E11C0" w:rsidRDefault="00FE11C0" w:rsidP="00396264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6019A" w:rsidRPr="00396264" w:rsidRDefault="0066019A" w:rsidP="00396264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96264">
        <w:rPr>
          <w:rFonts w:ascii="Times New Roman" w:eastAsia="Times New Roman" w:hAnsi="Times New Roman" w:cs="Times New Roman"/>
          <w:b/>
          <w:sz w:val="28"/>
          <w:szCs w:val="28"/>
        </w:rPr>
        <w:t xml:space="preserve">С сентября 2022-май 2023 г. учащиеся 9х классов прошли обучение в ЦПК- </w:t>
      </w:r>
      <w:r w:rsidR="00396264" w:rsidRPr="00396264">
        <w:rPr>
          <w:rFonts w:ascii="Times New Roman" w:eastAsia="Times New Roman" w:hAnsi="Times New Roman" w:cs="Times New Roman"/>
          <w:b/>
          <w:sz w:val="28"/>
          <w:szCs w:val="28"/>
        </w:rPr>
        <w:t>Татнефть и приняли</w:t>
      </w:r>
      <w:r w:rsidRPr="00396264">
        <w:rPr>
          <w:rFonts w:ascii="Times New Roman" w:eastAsia="Times New Roman" w:hAnsi="Times New Roman" w:cs="Times New Roman"/>
          <w:b/>
          <w:sz w:val="28"/>
          <w:szCs w:val="28"/>
        </w:rPr>
        <w:t xml:space="preserve"> участие в проекте </w:t>
      </w:r>
      <w:r w:rsidR="00396264" w:rsidRPr="00396264">
        <w:rPr>
          <w:rFonts w:ascii="Times New Roman" w:eastAsia="Times New Roman" w:hAnsi="Times New Roman" w:cs="Times New Roman"/>
          <w:b/>
          <w:sz w:val="28"/>
          <w:szCs w:val="28"/>
        </w:rPr>
        <w:t>«Рабочая</w:t>
      </w:r>
      <w:r w:rsidRPr="00396264">
        <w:rPr>
          <w:rFonts w:ascii="Times New Roman" w:eastAsia="Times New Roman" w:hAnsi="Times New Roman" w:cs="Times New Roman"/>
          <w:b/>
          <w:sz w:val="28"/>
          <w:szCs w:val="28"/>
        </w:rPr>
        <w:t xml:space="preserve"> профессия со школьной скамьи».</w:t>
      </w:r>
    </w:p>
    <w:p w:rsidR="00396264" w:rsidRDefault="00396264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Default="0066019A" w:rsidP="00396264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Список обучающихся «Слесарь-ремонтник»</w:t>
      </w:r>
    </w:p>
    <w:p w:rsidR="00396264" w:rsidRPr="0073390B" w:rsidRDefault="00396264" w:rsidP="00396264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10"/>
        <w:tblW w:w="6418" w:type="dxa"/>
        <w:tblInd w:w="1658" w:type="dxa"/>
        <w:tblLook w:val="04A0" w:firstRow="1" w:lastRow="0" w:firstColumn="1" w:lastColumn="0" w:noHBand="0" w:noVBand="1"/>
      </w:tblPr>
      <w:tblGrid>
        <w:gridCol w:w="514"/>
        <w:gridCol w:w="5904"/>
      </w:tblGrid>
      <w:tr w:rsidR="00396264" w:rsidRPr="00A52CD6" w:rsidTr="00FE11C0">
        <w:trPr>
          <w:trHeight w:val="362"/>
        </w:trPr>
        <w:tc>
          <w:tcPr>
            <w:tcW w:w="514" w:type="dxa"/>
          </w:tcPr>
          <w:p w:rsidR="00396264" w:rsidRPr="00396264" w:rsidRDefault="00396264" w:rsidP="00396264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96264">
              <w:rPr>
                <w:rFonts w:ascii="Times New Roman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5904" w:type="dxa"/>
          </w:tcPr>
          <w:p w:rsidR="00396264" w:rsidRPr="00396264" w:rsidRDefault="00396264" w:rsidP="00396264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396264">
              <w:rPr>
                <w:rFonts w:ascii="Times New Roman" w:hAnsi="Times New Roman"/>
                <w:b/>
                <w:bCs/>
                <w:sz w:val="28"/>
                <w:szCs w:val="28"/>
              </w:rPr>
              <w:t>Фамилия</w:t>
            </w:r>
            <w:proofErr w:type="spellEnd"/>
            <w:r w:rsidRPr="0039626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proofErr w:type="spellStart"/>
            <w:r w:rsidRPr="00396264">
              <w:rPr>
                <w:rFonts w:ascii="Times New Roman" w:hAnsi="Times New Roman"/>
                <w:b/>
                <w:bCs/>
                <w:sz w:val="28"/>
                <w:szCs w:val="28"/>
              </w:rPr>
              <w:t>Имя</w:t>
            </w:r>
            <w:proofErr w:type="spellEnd"/>
            <w:r w:rsidRPr="0039626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proofErr w:type="spellStart"/>
            <w:r w:rsidRPr="00396264">
              <w:rPr>
                <w:rFonts w:ascii="Times New Roman" w:hAnsi="Times New Roman"/>
                <w:b/>
                <w:bCs/>
                <w:sz w:val="28"/>
                <w:szCs w:val="28"/>
              </w:rPr>
              <w:t>Отчество</w:t>
            </w:r>
            <w:proofErr w:type="spellEnd"/>
          </w:p>
        </w:tc>
      </w:tr>
      <w:tr w:rsidR="00396264" w:rsidRPr="00A52CD6" w:rsidTr="00FE11C0">
        <w:trPr>
          <w:trHeight w:val="326"/>
        </w:trPr>
        <w:tc>
          <w:tcPr>
            <w:tcW w:w="514" w:type="dxa"/>
          </w:tcPr>
          <w:p w:rsidR="00396264" w:rsidRPr="00396264" w:rsidRDefault="00396264" w:rsidP="0039626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626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96264">
              <w:rPr>
                <w:rFonts w:ascii="Times New Roman" w:hAnsi="Times New Roman"/>
                <w:sz w:val="28"/>
                <w:szCs w:val="28"/>
              </w:rPr>
              <w:t>Мастюков</w:t>
            </w:r>
            <w:proofErr w:type="spellEnd"/>
            <w:r w:rsidRPr="0039626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96264">
              <w:rPr>
                <w:rFonts w:ascii="Times New Roman" w:hAnsi="Times New Roman"/>
                <w:sz w:val="28"/>
                <w:szCs w:val="28"/>
              </w:rPr>
              <w:t>Кирилл</w:t>
            </w:r>
            <w:proofErr w:type="spellEnd"/>
            <w:r w:rsidRPr="0039626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96264">
              <w:rPr>
                <w:rFonts w:ascii="Times New Roman" w:hAnsi="Times New Roman"/>
                <w:sz w:val="28"/>
                <w:szCs w:val="28"/>
              </w:rPr>
              <w:t>Павлович</w:t>
            </w:r>
            <w:proofErr w:type="spellEnd"/>
          </w:p>
        </w:tc>
      </w:tr>
      <w:tr w:rsidR="00396264" w:rsidRPr="00A52CD6" w:rsidTr="00FE11C0">
        <w:trPr>
          <w:trHeight w:val="326"/>
        </w:trPr>
        <w:tc>
          <w:tcPr>
            <w:tcW w:w="514" w:type="dxa"/>
          </w:tcPr>
          <w:p w:rsidR="00396264" w:rsidRPr="00396264" w:rsidRDefault="00396264" w:rsidP="0039626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626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904" w:type="dxa"/>
          </w:tcPr>
          <w:p w:rsidR="00396264" w:rsidRPr="00396264" w:rsidRDefault="00396264" w:rsidP="00396264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96264">
              <w:rPr>
                <w:rFonts w:ascii="Times New Roman" w:hAnsi="Times New Roman"/>
                <w:sz w:val="28"/>
                <w:szCs w:val="28"/>
              </w:rPr>
              <w:t>Андреев</w:t>
            </w:r>
            <w:proofErr w:type="spellEnd"/>
            <w:r w:rsidRPr="0039626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96264">
              <w:rPr>
                <w:rFonts w:ascii="Times New Roman" w:hAnsi="Times New Roman"/>
                <w:sz w:val="28"/>
                <w:szCs w:val="28"/>
              </w:rPr>
              <w:t>Виктор</w:t>
            </w:r>
            <w:proofErr w:type="spellEnd"/>
            <w:r w:rsidRPr="0039626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96264">
              <w:rPr>
                <w:rFonts w:ascii="Times New Roman" w:hAnsi="Times New Roman"/>
                <w:sz w:val="28"/>
                <w:szCs w:val="28"/>
              </w:rPr>
              <w:t>Игоревич</w:t>
            </w:r>
            <w:proofErr w:type="spellEnd"/>
          </w:p>
        </w:tc>
      </w:tr>
    </w:tbl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FE11C0" w:rsidRDefault="00FE11C0" w:rsidP="00396264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Default="0066019A" w:rsidP="00396264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Список обучающихся «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Электрогазосварщик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FE11C0" w:rsidRPr="0073390B" w:rsidRDefault="00FE11C0" w:rsidP="00396264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10"/>
        <w:tblW w:w="6433" w:type="dxa"/>
        <w:tblInd w:w="1650" w:type="dxa"/>
        <w:tblLook w:val="04A0" w:firstRow="1" w:lastRow="0" w:firstColumn="1" w:lastColumn="0" w:noHBand="0" w:noVBand="1"/>
      </w:tblPr>
      <w:tblGrid>
        <w:gridCol w:w="516"/>
        <w:gridCol w:w="5917"/>
      </w:tblGrid>
      <w:tr w:rsidR="00396264" w:rsidRPr="00A52CD6" w:rsidTr="00FE11C0">
        <w:trPr>
          <w:trHeight w:val="522"/>
        </w:trPr>
        <w:tc>
          <w:tcPr>
            <w:tcW w:w="516" w:type="dxa"/>
          </w:tcPr>
          <w:p w:rsidR="00396264" w:rsidRPr="00396264" w:rsidRDefault="00396264" w:rsidP="00396264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96264">
              <w:rPr>
                <w:rFonts w:ascii="Times New Roman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5917" w:type="dxa"/>
          </w:tcPr>
          <w:p w:rsidR="00396264" w:rsidRPr="00396264" w:rsidRDefault="00396264" w:rsidP="00396264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396264">
              <w:rPr>
                <w:rFonts w:ascii="Times New Roman" w:hAnsi="Times New Roman"/>
                <w:b/>
                <w:bCs/>
                <w:sz w:val="28"/>
                <w:szCs w:val="28"/>
              </w:rPr>
              <w:t>Фамилия</w:t>
            </w:r>
            <w:proofErr w:type="spellEnd"/>
            <w:r w:rsidRPr="0039626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proofErr w:type="spellStart"/>
            <w:r w:rsidRPr="00396264">
              <w:rPr>
                <w:rFonts w:ascii="Times New Roman" w:hAnsi="Times New Roman"/>
                <w:b/>
                <w:bCs/>
                <w:sz w:val="28"/>
                <w:szCs w:val="28"/>
              </w:rPr>
              <w:t>Имя</w:t>
            </w:r>
            <w:proofErr w:type="spellEnd"/>
            <w:r w:rsidRPr="0039626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proofErr w:type="spellStart"/>
            <w:r w:rsidRPr="00396264">
              <w:rPr>
                <w:rFonts w:ascii="Times New Roman" w:hAnsi="Times New Roman"/>
                <w:b/>
                <w:bCs/>
                <w:sz w:val="28"/>
                <w:szCs w:val="28"/>
              </w:rPr>
              <w:t>Отчество</w:t>
            </w:r>
            <w:proofErr w:type="spellEnd"/>
          </w:p>
        </w:tc>
      </w:tr>
      <w:tr w:rsidR="00396264" w:rsidRPr="00A52CD6" w:rsidTr="00FE11C0">
        <w:trPr>
          <w:trHeight w:val="470"/>
        </w:trPr>
        <w:tc>
          <w:tcPr>
            <w:tcW w:w="516" w:type="dxa"/>
          </w:tcPr>
          <w:p w:rsidR="00396264" w:rsidRPr="00396264" w:rsidRDefault="00396264" w:rsidP="0039626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626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264" w:rsidRPr="00396264" w:rsidRDefault="00396264" w:rsidP="00396264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96264">
              <w:rPr>
                <w:rFonts w:ascii="Times New Roman" w:hAnsi="Times New Roman"/>
                <w:bCs/>
                <w:sz w:val="28"/>
                <w:szCs w:val="28"/>
              </w:rPr>
              <w:t>Капралов</w:t>
            </w:r>
            <w:proofErr w:type="spellEnd"/>
            <w:r w:rsidRPr="00396264">
              <w:rPr>
                <w:rFonts w:ascii="Times New Roman" w:hAnsi="Times New Roman"/>
                <w:bCs/>
                <w:sz w:val="28"/>
                <w:szCs w:val="28"/>
              </w:rPr>
              <w:t xml:space="preserve">   </w:t>
            </w:r>
            <w:proofErr w:type="spellStart"/>
            <w:r w:rsidRPr="00396264">
              <w:rPr>
                <w:rFonts w:ascii="Times New Roman" w:hAnsi="Times New Roman"/>
                <w:bCs/>
                <w:sz w:val="28"/>
                <w:szCs w:val="28"/>
              </w:rPr>
              <w:t>Павел</w:t>
            </w:r>
            <w:proofErr w:type="spellEnd"/>
            <w:r w:rsidRPr="00396264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96264">
              <w:rPr>
                <w:rFonts w:ascii="Times New Roman" w:hAnsi="Times New Roman"/>
                <w:bCs/>
                <w:sz w:val="28"/>
                <w:szCs w:val="28"/>
              </w:rPr>
              <w:t>Эдуардович</w:t>
            </w:r>
            <w:proofErr w:type="spellEnd"/>
          </w:p>
        </w:tc>
      </w:tr>
    </w:tbl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396264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Список обучающихся «Электромонтер по ремонту</w:t>
      </w:r>
    </w:p>
    <w:p w:rsidR="0066019A" w:rsidRPr="0073390B" w:rsidRDefault="0066019A" w:rsidP="00396264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и обслуживанию электрооборудования»</w:t>
      </w:r>
    </w:p>
    <w:p w:rsidR="00396264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tbl>
      <w:tblPr>
        <w:tblStyle w:val="10"/>
        <w:tblW w:w="6626" w:type="dxa"/>
        <w:tblInd w:w="1553" w:type="dxa"/>
        <w:tblLook w:val="04A0" w:firstRow="1" w:lastRow="0" w:firstColumn="1" w:lastColumn="0" w:noHBand="0" w:noVBand="1"/>
      </w:tblPr>
      <w:tblGrid>
        <w:gridCol w:w="508"/>
        <w:gridCol w:w="6118"/>
      </w:tblGrid>
      <w:tr w:rsidR="00396264" w:rsidRPr="00A52CD6" w:rsidTr="00FE11C0">
        <w:trPr>
          <w:trHeight w:val="491"/>
        </w:trPr>
        <w:tc>
          <w:tcPr>
            <w:tcW w:w="508" w:type="dxa"/>
          </w:tcPr>
          <w:p w:rsidR="00396264" w:rsidRPr="00396264" w:rsidRDefault="00396264" w:rsidP="00396264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96264">
              <w:rPr>
                <w:rFonts w:ascii="Times New Roman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118" w:type="dxa"/>
            <w:tcBorders>
              <w:bottom w:val="single" w:sz="4" w:space="0" w:color="auto"/>
            </w:tcBorders>
          </w:tcPr>
          <w:p w:rsidR="00396264" w:rsidRPr="00396264" w:rsidRDefault="00396264" w:rsidP="00396264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396264">
              <w:rPr>
                <w:rFonts w:ascii="Times New Roman" w:hAnsi="Times New Roman"/>
                <w:b/>
                <w:bCs/>
                <w:sz w:val="28"/>
                <w:szCs w:val="28"/>
              </w:rPr>
              <w:t>Фамилия</w:t>
            </w:r>
            <w:proofErr w:type="spellEnd"/>
            <w:r w:rsidRPr="0039626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proofErr w:type="spellStart"/>
            <w:r w:rsidRPr="00396264">
              <w:rPr>
                <w:rFonts w:ascii="Times New Roman" w:hAnsi="Times New Roman"/>
                <w:b/>
                <w:bCs/>
                <w:sz w:val="28"/>
                <w:szCs w:val="28"/>
              </w:rPr>
              <w:t>Имя</w:t>
            </w:r>
            <w:proofErr w:type="spellEnd"/>
            <w:r w:rsidRPr="0039626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proofErr w:type="spellStart"/>
            <w:r w:rsidRPr="00396264">
              <w:rPr>
                <w:rFonts w:ascii="Times New Roman" w:hAnsi="Times New Roman"/>
                <w:b/>
                <w:bCs/>
                <w:sz w:val="28"/>
                <w:szCs w:val="28"/>
              </w:rPr>
              <w:t>Отчество</w:t>
            </w:r>
            <w:proofErr w:type="spellEnd"/>
          </w:p>
        </w:tc>
      </w:tr>
      <w:tr w:rsidR="00396264" w:rsidRPr="00A52CD6" w:rsidTr="00FE11C0">
        <w:trPr>
          <w:trHeight w:val="443"/>
        </w:trPr>
        <w:tc>
          <w:tcPr>
            <w:tcW w:w="508" w:type="dxa"/>
          </w:tcPr>
          <w:p w:rsidR="00396264" w:rsidRPr="00396264" w:rsidRDefault="00396264" w:rsidP="0039626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626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96264">
              <w:rPr>
                <w:rFonts w:ascii="Times New Roman" w:hAnsi="Times New Roman"/>
                <w:sz w:val="28"/>
                <w:szCs w:val="28"/>
              </w:rPr>
              <w:t>Дементьев</w:t>
            </w:r>
            <w:proofErr w:type="spellEnd"/>
            <w:r w:rsidRPr="0039626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96264">
              <w:rPr>
                <w:rFonts w:ascii="Times New Roman" w:hAnsi="Times New Roman"/>
                <w:sz w:val="28"/>
                <w:szCs w:val="28"/>
              </w:rPr>
              <w:t>Дмитрий</w:t>
            </w:r>
            <w:proofErr w:type="spellEnd"/>
            <w:r w:rsidRPr="0039626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96264">
              <w:rPr>
                <w:rFonts w:ascii="Times New Roman" w:hAnsi="Times New Roman"/>
                <w:sz w:val="28"/>
                <w:szCs w:val="28"/>
              </w:rPr>
              <w:t>Викторович</w:t>
            </w:r>
            <w:proofErr w:type="spellEnd"/>
            <w:r w:rsidRPr="0039626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396264" w:rsidRPr="00A52CD6" w:rsidTr="00FE11C0">
        <w:trPr>
          <w:trHeight w:val="443"/>
        </w:trPr>
        <w:tc>
          <w:tcPr>
            <w:tcW w:w="508" w:type="dxa"/>
          </w:tcPr>
          <w:p w:rsidR="00396264" w:rsidRPr="00396264" w:rsidRDefault="00396264" w:rsidP="0039626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626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118" w:type="dxa"/>
          </w:tcPr>
          <w:p w:rsidR="00396264" w:rsidRPr="00396264" w:rsidRDefault="00396264" w:rsidP="00396264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96264">
              <w:rPr>
                <w:rFonts w:ascii="Times New Roman" w:hAnsi="Times New Roman"/>
                <w:sz w:val="28"/>
                <w:szCs w:val="28"/>
              </w:rPr>
              <w:t>Десятников</w:t>
            </w:r>
            <w:proofErr w:type="spellEnd"/>
            <w:r w:rsidRPr="0039626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96264">
              <w:rPr>
                <w:rFonts w:ascii="Times New Roman" w:hAnsi="Times New Roman"/>
                <w:sz w:val="28"/>
                <w:szCs w:val="28"/>
              </w:rPr>
              <w:t>Илья</w:t>
            </w:r>
            <w:proofErr w:type="spellEnd"/>
            <w:r w:rsidRPr="0039626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96264">
              <w:rPr>
                <w:rFonts w:ascii="Times New Roman" w:hAnsi="Times New Roman"/>
                <w:sz w:val="28"/>
                <w:szCs w:val="28"/>
              </w:rPr>
              <w:t>Иванович</w:t>
            </w:r>
            <w:proofErr w:type="spellEnd"/>
            <w:r w:rsidRPr="0039626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Default="0066019A" w:rsidP="00396264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Взаимодействие МБОУ </w:t>
      </w:r>
      <w:r w:rsidR="00396264" w:rsidRPr="0073390B">
        <w:rPr>
          <w:rFonts w:ascii="Times New Roman" w:eastAsia="Times New Roman" w:hAnsi="Times New Roman" w:cs="Times New Roman"/>
          <w:sz w:val="28"/>
          <w:szCs w:val="28"/>
        </w:rPr>
        <w:t>«СОШ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№2» </w:t>
      </w:r>
      <w:r w:rsidR="00396264" w:rsidRPr="0073390B">
        <w:rPr>
          <w:rFonts w:ascii="Times New Roman" w:eastAsia="Times New Roman" w:hAnsi="Times New Roman" w:cs="Times New Roman"/>
          <w:sz w:val="28"/>
          <w:szCs w:val="28"/>
        </w:rPr>
        <w:t>с СПО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и ВПО.</w:t>
      </w:r>
    </w:p>
    <w:p w:rsidR="00FE11C0" w:rsidRDefault="00FE11C0" w:rsidP="00396264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f8"/>
        <w:tblW w:w="0" w:type="auto"/>
        <w:tblLook w:val="01E0" w:firstRow="1" w:lastRow="1" w:firstColumn="1" w:lastColumn="1" w:noHBand="0" w:noVBand="0"/>
      </w:tblPr>
      <w:tblGrid>
        <w:gridCol w:w="828"/>
        <w:gridCol w:w="3957"/>
        <w:gridCol w:w="2393"/>
        <w:gridCol w:w="2393"/>
      </w:tblGrid>
      <w:tr w:rsidR="00396264" w:rsidRPr="00396264" w:rsidTr="0039626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№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Мероприятия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Сроки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Ответственные</w:t>
            </w:r>
          </w:p>
        </w:tc>
      </w:tr>
      <w:tr w:rsidR="00396264" w:rsidRPr="00396264" w:rsidTr="0039626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Посещение мастер  - класс АГНИ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Апрель 2022г.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Классные руководители</w:t>
            </w:r>
          </w:p>
        </w:tc>
      </w:tr>
      <w:tr w:rsidR="00396264" w:rsidRPr="00396264" w:rsidTr="0039626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и проведение посещения учебных заведений профессионального образования в Дни открытых дверей.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В течение четверти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Администрация школы, классные руководители.</w:t>
            </w:r>
          </w:p>
        </w:tc>
      </w:tr>
      <w:tr w:rsidR="00396264" w:rsidRPr="00396264" w:rsidTr="0039626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Профессиональное консультирование учащихся с выдачей рекомендаций.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В течение </w:t>
            </w: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четверти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Психолог </w:t>
            </w:r>
          </w:p>
        </w:tc>
      </w:tr>
      <w:tr w:rsidR="00396264" w:rsidRPr="00396264" w:rsidTr="0039626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</w:rPr>
              <w:t>Встреча с представителями Казанского кооперативного института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Январь 2022г.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Классные руководители.</w:t>
            </w:r>
          </w:p>
        </w:tc>
      </w:tr>
      <w:tr w:rsidR="00396264" w:rsidRPr="00396264" w:rsidTr="0039626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Встреча учащихся с представителями КИУ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Февраль 2022г.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руководители, зам. </w:t>
            </w:r>
            <w:proofErr w:type="spellStart"/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</w:rPr>
              <w:t>дир</w:t>
            </w:r>
            <w:proofErr w:type="spellEnd"/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</w:rPr>
              <w:t>. по ВР</w:t>
            </w:r>
          </w:p>
        </w:tc>
      </w:tr>
      <w:tr w:rsidR="00396264" w:rsidRPr="00396264" w:rsidTr="0039626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</w:rPr>
              <w:t>Встреча учащихся с представителями КХТИ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Февраль 2022 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Классные руководители</w:t>
            </w:r>
          </w:p>
        </w:tc>
      </w:tr>
      <w:tr w:rsidR="00396264" w:rsidRPr="00396264" w:rsidTr="0039626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</w:rPr>
              <w:t>Встреча учащихся с представителями КФУ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Март 2022 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Классные руководители</w:t>
            </w:r>
          </w:p>
        </w:tc>
      </w:tr>
      <w:tr w:rsidR="00396264" w:rsidRPr="00396264" w:rsidTr="0039626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День открытых дверей в КНИТУ КАИ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В </w:t>
            </w:r>
            <w:proofErr w:type="spellStart"/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течение</w:t>
            </w:r>
            <w:proofErr w:type="spellEnd"/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2021-2022 </w:t>
            </w:r>
            <w:proofErr w:type="spellStart"/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уч.г</w:t>
            </w:r>
            <w:proofErr w:type="spellEnd"/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Классные руководители</w:t>
            </w:r>
          </w:p>
        </w:tc>
      </w:tr>
      <w:tr w:rsidR="00396264" w:rsidRPr="00396264" w:rsidTr="0039626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открытых дверей в АКФК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Май 2022 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Классные руководители</w:t>
            </w:r>
          </w:p>
        </w:tc>
      </w:tr>
      <w:tr w:rsidR="00396264" w:rsidRPr="00396264" w:rsidTr="0039626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открытых дверей в АПТ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Апрель 2022 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Классные руководители</w:t>
            </w:r>
          </w:p>
        </w:tc>
      </w:tr>
      <w:tr w:rsidR="00396264" w:rsidRPr="00396264" w:rsidTr="0039626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День открытых дверей в ПК-65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Апрель 2022 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Классные руководители</w:t>
            </w:r>
          </w:p>
        </w:tc>
      </w:tr>
      <w:tr w:rsidR="00396264" w:rsidRPr="00396264" w:rsidTr="0039626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Колледж будущего Алнас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Апрель 2022 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264" w:rsidRPr="00396264" w:rsidRDefault="00396264" w:rsidP="0039626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9626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Классные руководители</w:t>
            </w:r>
          </w:p>
        </w:tc>
      </w:tr>
    </w:tbl>
    <w:p w:rsidR="00396264" w:rsidRPr="0073390B" w:rsidRDefault="00396264" w:rsidP="00396264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396264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96264">
        <w:rPr>
          <w:rFonts w:ascii="Times New Roman" w:eastAsia="Times New Roman" w:hAnsi="Times New Roman" w:cs="Times New Roman"/>
          <w:b/>
          <w:sz w:val="28"/>
          <w:szCs w:val="28"/>
        </w:rPr>
        <w:t>Выводы</w:t>
      </w:r>
      <w:r w:rsidR="00396264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В школе ведется целенаправленная работа по профориентации обучающихся с учетом запроса экономики современного общества.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План профориентационной работы реализован на достаточном уровне.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 w:rsidRPr="0073390B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организации профориентационной деятельности с обучающимися используются разнообразные формы внеклассной деятельности, современные педагогические технологии.</w:t>
      </w:r>
    </w:p>
    <w:p w:rsidR="0066019A" w:rsidRPr="00396264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396264">
        <w:rPr>
          <w:rFonts w:ascii="Times New Roman" w:eastAsia="Times New Roman" w:hAnsi="Times New Roman" w:cs="Times New Roman"/>
          <w:sz w:val="28"/>
          <w:szCs w:val="28"/>
          <w:u w:val="single"/>
        </w:rPr>
        <w:lastRenderedPageBreak/>
        <w:t>К положительным моментам профориентационной работы можно отнести следующее: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747BD0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связи с тем, что возрождается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профориентационная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работа с обучающимися на предприятиях, руководство предприятий города охотно идет          на контакт, предлагает совместные мероприятия в данном направлении.</w:t>
      </w:r>
    </w:p>
    <w:p w:rsidR="0066019A" w:rsidRPr="0073390B" w:rsidRDefault="00747BD0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— 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>проведение на параллели мероприятий, встреч, экскурсий, совместных классных часов послужило дополнительным фактором сплочения классных коллективов.</w:t>
      </w:r>
    </w:p>
    <w:p w:rsidR="0066019A" w:rsidRPr="0073390B" w:rsidRDefault="00747BD0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— в 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>сравнении с прошлым периодом использована новая форма работы:</w:t>
      </w:r>
    </w:p>
    <w:p w:rsidR="00747BD0" w:rsidRDefault="00747BD0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747BD0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в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>сероссийские открытые уроки в режиме онлайн и различные тестирования с оценкой, подтверждение сертификатами с сети Интернет.</w:t>
      </w:r>
    </w:p>
    <w:p w:rsidR="0066019A" w:rsidRPr="0073390B" w:rsidRDefault="00747BD0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 xml:space="preserve">мероприятия профориентационной направленности включаются в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методические предметные</w:t>
      </w:r>
      <w:r w:rsidR="0066019A" w:rsidRPr="0073390B">
        <w:rPr>
          <w:rFonts w:ascii="Times New Roman" w:eastAsia="Times New Roman" w:hAnsi="Times New Roman" w:cs="Times New Roman"/>
          <w:sz w:val="28"/>
          <w:szCs w:val="28"/>
        </w:rPr>
        <w:t xml:space="preserve"> недели и школьные открытые мероприятия.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47BD0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47BD0">
        <w:rPr>
          <w:rFonts w:ascii="Times New Roman" w:eastAsia="Times New Roman" w:hAnsi="Times New Roman" w:cs="Times New Roman"/>
          <w:sz w:val="28"/>
          <w:szCs w:val="28"/>
          <w:u w:val="single"/>
        </w:rPr>
        <w:t>К отрицательным моментам можно отнести следующее: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—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изобилие мероприятий плановых и внеплановых влечет за собой перегрузки обучающихся, сбои учебного процесса;</w:t>
      </w:r>
    </w:p>
    <w:p w:rsidR="00747BD0" w:rsidRDefault="00747BD0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7BD0" w:rsidRDefault="00747BD0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6019A" w:rsidRPr="00747BD0" w:rsidRDefault="0066019A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b/>
          <w:sz w:val="28"/>
          <w:szCs w:val="28"/>
        </w:rPr>
        <w:t>Задачи на 2023-2024 учебный год:</w:t>
      </w:r>
    </w:p>
    <w:p w:rsidR="0066019A" w:rsidRPr="00747BD0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47BD0">
        <w:rPr>
          <w:rFonts w:ascii="Times New Roman" w:eastAsia="Times New Roman" w:hAnsi="Times New Roman" w:cs="Times New Roman"/>
          <w:sz w:val="28"/>
          <w:szCs w:val="28"/>
          <w:u w:val="single"/>
        </w:rPr>
        <w:t>С целью повышения результативности профориентационной работы необходимо: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1)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увеличение количества встреч с представителями рабочих профессий;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2)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тщательное изучение рынка труда и востребованности специалистов на перспективу, активное привлечение ответственных специалистов по данному вопросу;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3)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ориентация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низкомотивированных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обучающихся на продолжение образования в учебных заведениях среднего профессионального образования;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4)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проводить с 7-8-го класса психологические исследования о влиянии темперамента на выбор профессии, изучения личностных особенностей обучающихся, оценки их профессиональных возможностей;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5)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активно использовать возможности Интернет с целью взаимодействия с учебными заведениями.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6)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внесение в воспитательные планы работы классных руководителей мероприятий профориентационной работы и внеплановая организация с учетом внутренних распоряжений вышестоящих организаций.</w:t>
      </w:r>
    </w:p>
    <w:p w:rsidR="0066019A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7)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классным руководителям активизировать взаимодействие родителей и педагогов, оказывающих непосредственное влияние на формирование профессионального самоопределения обучающихся.</w:t>
      </w:r>
    </w:p>
    <w:p w:rsidR="000E5A77" w:rsidRPr="0073390B" w:rsidRDefault="0066019A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8)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Ориентировать обучающихся на выбор профессий, востребованных в нашем    регионе.</w:t>
      </w:r>
    </w:p>
    <w:p w:rsidR="0066019A" w:rsidRPr="0073390B" w:rsidRDefault="0066019A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6019A" w:rsidRPr="0073390B" w:rsidRDefault="0066019A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E5A77" w:rsidRPr="00747BD0" w:rsidRDefault="00611322" w:rsidP="00747BD0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47BD0">
        <w:rPr>
          <w:rFonts w:ascii="Times New Roman" w:eastAsia="Times New Roman" w:hAnsi="Times New Roman" w:cs="Times New Roman"/>
          <w:sz w:val="28"/>
          <w:szCs w:val="28"/>
          <w:u w:val="single"/>
        </w:rPr>
        <w:t>Результаты   предварительного трудоустройства учащихся 11 класса</w:t>
      </w:r>
    </w:p>
    <w:p w:rsidR="000E5A77" w:rsidRPr="0073390B" w:rsidRDefault="000E5A77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d"/>
        <w:tblW w:w="949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03"/>
        <w:gridCol w:w="2364"/>
        <w:gridCol w:w="1951"/>
        <w:gridCol w:w="1826"/>
        <w:gridCol w:w="1348"/>
      </w:tblGrid>
      <w:tr w:rsidR="000E5A77" w:rsidRPr="0073390B">
        <w:tc>
          <w:tcPr>
            <w:tcW w:w="2003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Всего уч-ся            11 класса</w:t>
            </w:r>
          </w:p>
        </w:tc>
        <w:tc>
          <w:tcPr>
            <w:tcW w:w="4315" w:type="dxa"/>
            <w:gridSpan w:val="2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Продолжат обучение</w:t>
            </w:r>
          </w:p>
        </w:tc>
        <w:tc>
          <w:tcPr>
            <w:tcW w:w="1826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Трудоустроены </w:t>
            </w:r>
          </w:p>
        </w:tc>
        <w:tc>
          <w:tcPr>
            <w:tcW w:w="1348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Не работают  не учатся</w:t>
            </w:r>
          </w:p>
        </w:tc>
      </w:tr>
      <w:tr w:rsidR="000E5A77" w:rsidRPr="0073390B">
        <w:tc>
          <w:tcPr>
            <w:tcW w:w="2003" w:type="dxa"/>
          </w:tcPr>
          <w:p w:rsidR="000E5A77" w:rsidRPr="0073390B" w:rsidRDefault="000E5A77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4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В учреждениях  среднего профессионального образования</w:t>
            </w:r>
          </w:p>
        </w:tc>
        <w:tc>
          <w:tcPr>
            <w:tcW w:w="1951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в учреждениях высшего образования</w:t>
            </w:r>
          </w:p>
        </w:tc>
        <w:tc>
          <w:tcPr>
            <w:tcW w:w="1826" w:type="dxa"/>
          </w:tcPr>
          <w:p w:rsidR="000E5A77" w:rsidRPr="0073390B" w:rsidRDefault="000E5A77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48" w:type="dxa"/>
          </w:tcPr>
          <w:p w:rsidR="000E5A77" w:rsidRPr="0073390B" w:rsidRDefault="000E5A77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E5A77" w:rsidRPr="0073390B">
        <w:tc>
          <w:tcPr>
            <w:tcW w:w="2003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64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1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826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48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0E5A77" w:rsidRPr="0073390B" w:rsidRDefault="00611322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</w:t>
      </w:r>
    </w:p>
    <w:p w:rsidR="000E5A77" w:rsidRPr="0073390B" w:rsidRDefault="00611322" w:rsidP="00747BD0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Результаты предварительного трудоустройства учащихся 9 классов</w:t>
      </w:r>
    </w:p>
    <w:p w:rsidR="000E5A77" w:rsidRPr="0073390B" w:rsidRDefault="000E5A77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e"/>
        <w:tblW w:w="9351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09"/>
        <w:gridCol w:w="2522"/>
        <w:gridCol w:w="1618"/>
        <w:gridCol w:w="2131"/>
        <w:gridCol w:w="1271"/>
      </w:tblGrid>
      <w:tr w:rsidR="000E5A77" w:rsidRPr="0073390B">
        <w:tc>
          <w:tcPr>
            <w:tcW w:w="1809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Всего уч-ся 9 классов</w:t>
            </w:r>
          </w:p>
        </w:tc>
        <w:tc>
          <w:tcPr>
            <w:tcW w:w="4140" w:type="dxa"/>
            <w:gridSpan w:val="2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Продолжат обучение</w:t>
            </w:r>
          </w:p>
        </w:tc>
        <w:tc>
          <w:tcPr>
            <w:tcW w:w="2131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Трудоустроены </w:t>
            </w:r>
          </w:p>
        </w:tc>
        <w:tc>
          <w:tcPr>
            <w:tcW w:w="1271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не работают  </w:t>
            </w:r>
          </w:p>
        </w:tc>
      </w:tr>
      <w:tr w:rsidR="000E5A77" w:rsidRPr="0073390B">
        <w:tc>
          <w:tcPr>
            <w:tcW w:w="1809" w:type="dxa"/>
          </w:tcPr>
          <w:p w:rsidR="000E5A77" w:rsidRPr="0073390B" w:rsidRDefault="000E5A77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2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В учреждениях  среднего профессионального образования</w:t>
            </w:r>
          </w:p>
        </w:tc>
        <w:tc>
          <w:tcPr>
            <w:tcW w:w="1618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в 10 классе</w:t>
            </w:r>
          </w:p>
        </w:tc>
        <w:tc>
          <w:tcPr>
            <w:tcW w:w="2131" w:type="dxa"/>
          </w:tcPr>
          <w:p w:rsidR="000E5A77" w:rsidRPr="0073390B" w:rsidRDefault="000E5A77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1" w:type="dxa"/>
          </w:tcPr>
          <w:p w:rsidR="000E5A77" w:rsidRPr="0073390B" w:rsidRDefault="000E5A77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E5A77" w:rsidRPr="0073390B">
        <w:tc>
          <w:tcPr>
            <w:tcW w:w="1809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522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618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131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1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0E5A77" w:rsidRPr="0073390B" w:rsidRDefault="0061132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0E5A77" w:rsidRPr="0073390B" w:rsidRDefault="0061132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 ЦПК-10 человек</w:t>
      </w:r>
    </w:p>
    <w:p w:rsidR="000E5A77" w:rsidRPr="0073390B" w:rsidRDefault="0061132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НУР -23 человека</w:t>
      </w:r>
    </w:p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5A77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" w:name="_44sinio" w:colFirst="0" w:colLast="0"/>
      <w:bookmarkEnd w:id="2"/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Положительный аспект: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                                  </w:t>
      </w:r>
    </w:p>
    <w:p w:rsidR="000E5A77" w:rsidRPr="0073390B" w:rsidRDefault="00611322" w:rsidP="0073390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школе ведется целенаправленная работа по профориентации обучающихся.                         План профориентационной работы реализован на достаточном уровне.                                            </w:t>
      </w:r>
    </w:p>
    <w:p w:rsidR="000E5A77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Проблемное поле:                                                                                                                          </w:t>
      </w:r>
    </w:p>
    <w:p w:rsidR="000E5A77" w:rsidRPr="0073390B" w:rsidRDefault="00611322" w:rsidP="0073390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Низкое качество профориентационной работы в 8-х классах.                                           </w:t>
      </w:r>
    </w:p>
    <w:p w:rsidR="000E5A77" w:rsidRPr="0073390B" w:rsidRDefault="000E5A77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</w:p>
    <w:p w:rsidR="000E5A77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Рекомендация:</w:t>
      </w: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</w:t>
      </w:r>
    </w:p>
    <w:p w:rsidR="000E5A77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1. Пересмотреть систему работы по профориентации на уровне ООО и СОО при планировании модуля «Профориентация» на 2023/24 учебный год: учитывать особенности этих возрастных категорий: больше практики и интерактивных форм; планировать большинство мероприятий с учетом возможности организации сетевого взаимодействия с организациями СПО.</w:t>
      </w:r>
    </w:p>
    <w:p w:rsidR="000E5A77" w:rsidRPr="0073390B" w:rsidRDefault="000E5A77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E5A77" w:rsidRPr="0073390B" w:rsidRDefault="000E5A77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E5A77" w:rsidRPr="0073390B" w:rsidRDefault="00611322" w:rsidP="00747BD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Качество организации основных школьных дел                                                                  </w:t>
      </w:r>
      <w:proofErr w:type="gramStart"/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   (</w:t>
      </w:r>
      <w:proofErr w:type="gramEnd"/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модуль «Основные школьные дела»).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Воспитательный потенциал ключевых общешкольных дел велик, они формируют гуманистические ценности воспитанников; помогают им осознавать значимость других людей и проявлять свои лучшие человеческие качества; дают значимый опыт деятельности и взаимодействия с другими; обеспечивают развитие интересов и способностей каждого воспитанника, его творческую самореализацию в коллективной   и индивидуальной деятельности; стимулируют групповые процессы взаимоуважения и взаимопонимания, сотрудничества и взаимопомощи, формируют дружеские связи и отношения участников совместной деятельности, взрослых и детей.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322759" w:rsidRPr="0073390B" w:rsidRDefault="00322759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Для этого в </w:t>
      </w:r>
      <w:r w:rsidR="007F7A70" w:rsidRPr="0073390B">
        <w:rPr>
          <w:rFonts w:ascii="Times New Roman" w:eastAsia="Times New Roman" w:hAnsi="Times New Roman" w:cs="Times New Roman"/>
          <w:b/>
          <w:sz w:val="28"/>
          <w:szCs w:val="28"/>
        </w:rPr>
        <w:t>нашей школе</w:t>
      </w: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 используются следующие формы работы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· 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</w:r>
      <w:r w:rsidR="007F7A70" w:rsidRPr="0073390B">
        <w:rPr>
          <w:rFonts w:ascii="Times New Roman" w:eastAsia="Times New Roman" w:hAnsi="Times New Roman" w:cs="Times New Roman"/>
          <w:sz w:val="28"/>
          <w:szCs w:val="28"/>
        </w:rPr>
        <w:t>участие в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проекте </w:t>
      </w:r>
      <w:r w:rsidR="007F7A70" w:rsidRPr="0073390B">
        <w:rPr>
          <w:rFonts w:ascii="Times New Roman" w:eastAsia="Times New Roman" w:hAnsi="Times New Roman" w:cs="Times New Roman"/>
          <w:sz w:val="28"/>
          <w:szCs w:val="28"/>
        </w:rPr>
        <w:t>«Счастливый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Альметьевск»;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 праздники двора;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 проведение тематических мастер – классов на площадках города;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волонтерская работа с ветеранами, акции </w:t>
      </w:r>
      <w:r w:rsidR="007F7A70" w:rsidRPr="0073390B">
        <w:rPr>
          <w:rFonts w:ascii="Times New Roman" w:eastAsia="Times New Roman" w:hAnsi="Times New Roman" w:cs="Times New Roman"/>
          <w:sz w:val="28"/>
          <w:szCs w:val="28"/>
        </w:rPr>
        <w:t>«Ветеран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живёт рядом</w:t>
      </w:r>
      <w:r w:rsidR="007F7A70" w:rsidRPr="0073390B">
        <w:rPr>
          <w:rFonts w:ascii="Times New Roman" w:eastAsia="Times New Roman" w:hAnsi="Times New Roman" w:cs="Times New Roman"/>
          <w:sz w:val="28"/>
          <w:szCs w:val="28"/>
        </w:rPr>
        <w:t>»;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участие в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военно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– спортивной игре </w:t>
      </w:r>
      <w:r w:rsidR="007F7A70" w:rsidRPr="0073390B">
        <w:rPr>
          <w:rFonts w:ascii="Times New Roman" w:eastAsia="Times New Roman" w:hAnsi="Times New Roman" w:cs="Times New Roman"/>
          <w:sz w:val="28"/>
          <w:szCs w:val="28"/>
        </w:rPr>
        <w:t>«Зарница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»;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участие во Всероссийских акциях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 </w:t>
      </w:r>
    </w:p>
    <w:p w:rsidR="00322759" w:rsidRPr="0073390B" w:rsidRDefault="00322759" w:rsidP="0073390B">
      <w:pPr>
        <w:pStyle w:val="af7"/>
        <w:numPr>
          <w:ilvl w:val="0"/>
          <w:numId w:val="5"/>
        </w:numPr>
        <w:spacing w:after="0"/>
        <w:ind w:left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участие в патриотических   акциях «Бессмертный полк», </w:t>
      </w:r>
    </w:p>
    <w:p w:rsidR="00322759" w:rsidRPr="0073390B" w:rsidRDefault="00747BD0" w:rsidP="0073390B">
      <w:pPr>
        <w:pStyle w:val="af7"/>
        <w:numPr>
          <w:ilvl w:val="0"/>
          <w:numId w:val="5"/>
        </w:numPr>
        <w:spacing w:after="0"/>
        <w:ind w:left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«Георгиевская</w:t>
      </w:r>
      <w:r w:rsidR="00322759" w:rsidRPr="0073390B">
        <w:rPr>
          <w:rFonts w:ascii="Times New Roman" w:eastAsia="Times New Roman" w:hAnsi="Times New Roman" w:cs="Times New Roman"/>
          <w:sz w:val="28"/>
          <w:szCs w:val="28"/>
        </w:rPr>
        <w:t xml:space="preserve"> ленточка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»,</w:t>
      </w:r>
      <w:r w:rsidR="00322759"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«Окна</w:t>
      </w:r>
      <w:r w:rsidR="00322759" w:rsidRPr="0073390B">
        <w:rPr>
          <w:rFonts w:ascii="Times New Roman" w:eastAsia="Times New Roman" w:hAnsi="Times New Roman" w:cs="Times New Roman"/>
          <w:sz w:val="28"/>
          <w:szCs w:val="28"/>
        </w:rPr>
        <w:t xml:space="preserve"> Победы»,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«Письмо</w:t>
      </w:r>
      <w:r w:rsidR="00322759" w:rsidRPr="0073390B">
        <w:rPr>
          <w:rFonts w:ascii="Times New Roman" w:eastAsia="Times New Roman" w:hAnsi="Times New Roman" w:cs="Times New Roman"/>
          <w:sz w:val="28"/>
          <w:szCs w:val="28"/>
        </w:rPr>
        <w:t xml:space="preserve"> солдату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», «</w:t>
      </w:r>
      <w:r w:rsidR="00322759" w:rsidRPr="0073390B">
        <w:rPr>
          <w:rFonts w:ascii="Times New Roman" w:eastAsia="Times New Roman" w:hAnsi="Times New Roman" w:cs="Times New Roman"/>
          <w:sz w:val="28"/>
          <w:szCs w:val="28"/>
        </w:rPr>
        <w:t>Вахта памяти», участие в Параде.</w:t>
      </w:r>
    </w:p>
    <w:p w:rsidR="00322759" w:rsidRPr="0073390B" w:rsidRDefault="00322759" w:rsidP="0073390B">
      <w:pPr>
        <w:pStyle w:val="af7"/>
        <w:numPr>
          <w:ilvl w:val="0"/>
          <w:numId w:val="5"/>
        </w:numPr>
        <w:spacing w:after="0"/>
        <w:ind w:left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участие в экологических </w:t>
      </w:r>
      <w:r w:rsidR="00747BD0" w:rsidRPr="0073390B">
        <w:rPr>
          <w:rFonts w:ascii="Times New Roman" w:eastAsia="Times New Roman" w:hAnsi="Times New Roman" w:cs="Times New Roman"/>
          <w:sz w:val="28"/>
          <w:szCs w:val="28"/>
        </w:rPr>
        <w:t>акциях: экологические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47BD0" w:rsidRPr="0073390B">
        <w:rPr>
          <w:rFonts w:ascii="Times New Roman" w:eastAsia="Times New Roman" w:hAnsi="Times New Roman" w:cs="Times New Roman"/>
          <w:sz w:val="28"/>
          <w:szCs w:val="28"/>
        </w:rPr>
        <w:t>субботники, «Сад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Памяти», сбор макулатуры и отработанных </w:t>
      </w:r>
      <w:r w:rsidR="00747BD0" w:rsidRPr="0073390B">
        <w:rPr>
          <w:rFonts w:ascii="Times New Roman" w:eastAsia="Times New Roman" w:hAnsi="Times New Roman" w:cs="Times New Roman"/>
          <w:sz w:val="28"/>
          <w:szCs w:val="28"/>
        </w:rPr>
        <w:t>батареек, сбор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пластиковых бутылок и крышечек.</w:t>
      </w:r>
    </w:p>
    <w:p w:rsidR="00322759" w:rsidRPr="0073390B" w:rsidRDefault="00747BD0" w:rsidP="0073390B">
      <w:pPr>
        <w:pStyle w:val="af7"/>
        <w:numPr>
          <w:ilvl w:val="0"/>
          <w:numId w:val="5"/>
        </w:numPr>
        <w:spacing w:after="0"/>
        <w:ind w:left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участие в</w:t>
      </w:r>
      <w:r w:rsidR="00322759" w:rsidRPr="0073390B">
        <w:rPr>
          <w:rFonts w:ascii="Times New Roman" w:eastAsia="Times New Roman" w:hAnsi="Times New Roman" w:cs="Times New Roman"/>
          <w:sz w:val="28"/>
          <w:szCs w:val="28"/>
        </w:rPr>
        <w:t xml:space="preserve"> благотворительных акциях совместно с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фондом «Дари</w:t>
      </w:r>
      <w:r w:rsidR="00322759" w:rsidRPr="0073390B">
        <w:rPr>
          <w:rFonts w:ascii="Times New Roman" w:eastAsia="Times New Roman" w:hAnsi="Times New Roman" w:cs="Times New Roman"/>
          <w:sz w:val="28"/>
          <w:szCs w:val="28"/>
        </w:rPr>
        <w:t xml:space="preserve"> Добро», оказание помощи для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приюта бездомным</w:t>
      </w:r>
      <w:r w:rsidR="00322759" w:rsidRPr="0073390B">
        <w:rPr>
          <w:rFonts w:ascii="Times New Roman" w:eastAsia="Times New Roman" w:hAnsi="Times New Roman" w:cs="Times New Roman"/>
          <w:sz w:val="28"/>
          <w:szCs w:val="28"/>
        </w:rPr>
        <w:t xml:space="preserve"> животным. 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В воспитательной работе школы сформирована система социально - значимых традиций. Традиции - это то, чем сильна школа, то, что делает её родной и неповторимой, близкой для тех, кто в ней учится, и тех, кто учит. Традиционные дела любимы, к ним готовятся заранее. 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Появляются ожидания, связанные с каким-то праздником, следовательно, каждый может представить и спрогнозировать своё участие в определённом деле. Коллективно творческие дела - это основа организационно-массовой работы, те мероприятия, которые отражают традиции школы.</w:t>
      </w:r>
    </w:p>
    <w:p w:rsidR="00A57B6E" w:rsidRPr="0073390B" w:rsidRDefault="00A57B6E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На школьном уровне были проведены   традиционные мероприятия: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Normal1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4"/>
        <w:gridCol w:w="3120"/>
      </w:tblGrid>
      <w:tr w:rsidR="00A57B6E" w:rsidRPr="0073390B" w:rsidTr="00620EDD">
        <w:trPr>
          <w:trHeight w:val="299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Содержание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Классы</w:t>
            </w:r>
          </w:p>
        </w:tc>
      </w:tr>
      <w:tr w:rsidR="00A57B6E" w:rsidRPr="0073390B" w:rsidTr="00620EDD">
        <w:trPr>
          <w:trHeight w:val="890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Торжественная</w:t>
            </w:r>
            <w:r w:rsidRPr="0073390B">
              <w:rPr>
                <w:rFonts w:ascii="Times New Roman" w:eastAsia="Times New Roman" w:hAnsi="Times New Roman"/>
                <w:spacing w:val="-14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линейка,</w:t>
            </w:r>
          </w:p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посвящённая</w:t>
            </w:r>
            <w:r w:rsidRPr="0073390B">
              <w:rPr>
                <w:rFonts w:ascii="Times New Roman" w:eastAsia="Times New Roman" w:hAnsi="Times New Roman"/>
                <w:spacing w:val="3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Дню</w:t>
            </w:r>
            <w:r w:rsidRPr="0073390B">
              <w:rPr>
                <w:rFonts w:ascii="Times New Roman" w:eastAsia="Times New Roman" w:hAnsi="Times New Roman"/>
                <w:spacing w:val="42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знаний,</w:t>
            </w:r>
            <w:r w:rsidRPr="0073390B">
              <w:rPr>
                <w:rFonts w:ascii="Times New Roman" w:eastAsia="Times New Roman" w:hAnsi="Times New Roman"/>
                <w:spacing w:val="-5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единый</w:t>
            </w:r>
            <w:r w:rsidRPr="0073390B">
              <w:rPr>
                <w:rFonts w:ascii="Times New Roman" w:eastAsia="Times New Roman" w:hAnsi="Times New Roman"/>
                <w:spacing w:val="-4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классный</w:t>
            </w:r>
            <w:r w:rsidRPr="0073390B">
              <w:rPr>
                <w:rFonts w:ascii="Times New Roman" w:eastAsia="Times New Roman" w:hAnsi="Times New Roman"/>
                <w:spacing w:val="3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час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1-11классы</w:t>
            </w:r>
          </w:p>
        </w:tc>
      </w:tr>
      <w:tr w:rsidR="00A57B6E" w:rsidRPr="0073390B" w:rsidTr="00620EDD">
        <w:trPr>
          <w:trHeight w:val="897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День солидарности в</w:t>
            </w:r>
            <w:r w:rsidRPr="0073390B">
              <w:rPr>
                <w:rFonts w:ascii="Times New Roman" w:eastAsia="Times New Roman" w:hAnsi="Times New Roman"/>
                <w:spacing w:val="1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pacing w:val="-1"/>
                <w:w w:val="105"/>
                <w:sz w:val="28"/>
                <w:szCs w:val="28"/>
                <w:lang w:val="ru-RU"/>
              </w:rPr>
              <w:t>борьбе</w:t>
            </w:r>
            <w:r w:rsidRPr="0073390B">
              <w:rPr>
                <w:rFonts w:ascii="Times New Roman" w:eastAsia="Times New Roman" w:hAnsi="Times New Roman"/>
                <w:spacing w:val="-14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pacing w:val="-1"/>
                <w:w w:val="105"/>
                <w:sz w:val="28"/>
                <w:szCs w:val="28"/>
                <w:lang w:val="ru-RU"/>
              </w:rPr>
              <w:t>с</w:t>
            </w:r>
            <w:r w:rsidRPr="0073390B">
              <w:rPr>
                <w:rFonts w:ascii="Times New Roman" w:eastAsia="Times New Roman" w:hAnsi="Times New Roman"/>
                <w:spacing w:val="-14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терроризмом «Помни</w:t>
            </w:r>
            <w:r w:rsidRPr="0073390B">
              <w:rPr>
                <w:rFonts w:ascii="Times New Roman" w:eastAsia="Times New Roman" w:hAnsi="Times New Roman"/>
                <w:spacing w:val="-8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Беслан»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1-11классы</w:t>
            </w:r>
          </w:p>
        </w:tc>
      </w:tr>
      <w:tr w:rsidR="00A57B6E" w:rsidRPr="0073390B" w:rsidTr="00620EDD">
        <w:trPr>
          <w:trHeight w:val="897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День</w:t>
            </w:r>
            <w:r w:rsidRPr="0073390B">
              <w:rPr>
                <w:rFonts w:ascii="Times New Roman" w:eastAsia="Times New Roman" w:hAnsi="Times New Roman"/>
                <w:spacing w:val="-11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 xml:space="preserve">памяти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Начало</w:t>
            </w:r>
            <w:r w:rsidRPr="0073390B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блокады</w:t>
            </w:r>
            <w:r w:rsidRPr="0073390B">
              <w:rPr>
                <w:rFonts w:ascii="Times New Roman" w:eastAsia="Times New Roman" w:hAnsi="Times New Roman"/>
                <w:spacing w:val="-5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Ленинграда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1-11классы</w:t>
            </w:r>
          </w:p>
        </w:tc>
      </w:tr>
      <w:tr w:rsidR="00A57B6E" w:rsidRPr="0073390B" w:rsidTr="00620EDD">
        <w:trPr>
          <w:trHeight w:val="595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Посвящение</w:t>
            </w:r>
            <w:r w:rsidRPr="0073390B">
              <w:rPr>
                <w:rFonts w:ascii="Times New Roman" w:eastAsia="Times New Roman" w:hAnsi="Times New Roman"/>
                <w:spacing w:val="-14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в первоклассники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1классы</w:t>
            </w:r>
          </w:p>
        </w:tc>
      </w:tr>
      <w:tr w:rsidR="00A57B6E" w:rsidRPr="0073390B" w:rsidTr="00620EDD">
        <w:trPr>
          <w:trHeight w:val="1192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День учителя</w:t>
            </w:r>
            <w:r w:rsidRPr="0073390B">
              <w:rPr>
                <w:rFonts w:ascii="Times New Roman" w:eastAsia="Times New Roman" w:hAnsi="Times New Roman"/>
                <w:spacing w:val="-58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</w:rPr>
              <w:t>(праздничные мероприятия)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1-11</w:t>
            </w:r>
            <w:r w:rsidRPr="0073390B">
              <w:rPr>
                <w:rFonts w:ascii="Times New Roman" w:eastAsia="Times New Roman" w:hAnsi="Times New Roman"/>
                <w:spacing w:val="-12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классы</w:t>
            </w:r>
          </w:p>
        </w:tc>
      </w:tr>
      <w:tr w:rsidR="00A57B6E" w:rsidRPr="0073390B" w:rsidTr="00620EDD">
        <w:trPr>
          <w:trHeight w:val="594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sz w:val="28"/>
                <w:szCs w:val="28"/>
              </w:rPr>
              <w:t>День</w:t>
            </w:r>
            <w:r w:rsidRPr="0073390B">
              <w:rPr>
                <w:rFonts w:ascii="Times New Roman" w:eastAsia="Times New Roman" w:hAnsi="Times New Roman"/>
                <w:spacing w:val="23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</w:rPr>
              <w:t>пожилого</w:t>
            </w:r>
            <w:r w:rsidRPr="0073390B">
              <w:rPr>
                <w:rFonts w:ascii="Times New Roman" w:eastAsia="Times New Roman" w:hAnsi="Times New Roman"/>
                <w:spacing w:val="18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</w:rPr>
              <w:t>человека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1-11</w:t>
            </w:r>
            <w:r w:rsidRPr="0073390B">
              <w:rPr>
                <w:rFonts w:ascii="Times New Roman" w:eastAsia="Times New Roman" w:hAnsi="Times New Roman"/>
                <w:spacing w:val="-12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классы</w:t>
            </w:r>
          </w:p>
        </w:tc>
      </w:tr>
      <w:tr w:rsidR="00A57B6E" w:rsidRPr="0073390B" w:rsidTr="00620EDD">
        <w:trPr>
          <w:trHeight w:val="1488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Праздник</w:t>
            </w:r>
            <w:r w:rsidRPr="0073390B">
              <w:rPr>
                <w:rFonts w:ascii="Times New Roman" w:eastAsia="Times New Roman" w:hAnsi="Times New Roman"/>
                <w:spacing w:val="38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Осени.</w:t>
            </w:r>
            <w:r w:rsidRPr="0073390B">
              <w:rPr>
                <w:rFonts w:ascii="Times New Roman" w:eastAsia="Times New Roman" w:hAnsi="Times New Roman"/>
                <w:spacing w:val="36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Конкурс</w:t>
            </w:r>
            <w:r w:rsidRPr="0073390B">
              <w:rPr>
                <w:rFonts w:ascii="Times New Roman" w:eastAsia="Times New Roman" w:hAnsi="Times New Roman"/>
                <w:spacing w:val="-54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поделок из природного</w:t>
            </w:r>
            <w:r w:rsidRPr="0073390B">
              <w:rPr>
                <w:rFonts w:ascii="Times New Roman" w:eastAsia="Times New Roman" w:hAnsi="Times New Roman"/>
                <w:spacing w:val="1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материала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1-4</w:t>
            </w:r>
            <w:r w:rsidRPr="0073390B">
              <w:rPr>
                <w:rFonts w:ascii="Times New Roman" w:eastAsia="Times New Roman" w:hAnsi="Times New Roman"/>
                <w:spacing w:val="-10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классы</w:t>
            </w:r>
          </w:p>
        </w:tc>
      </w:tr>
      <w:tr w:rsidR="00A57B6E" w:rsidRPr="0073390B" w:rsidTr="00620EDD">
        <w:trPr>
          <w:trHeight w:val="594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День</w:t>
            </w:r>
            <w:r w:rsidRPr="0073390B">
              <w:rPr>
                <w:rFonts w:ascii="Times New Roman" w:eastAsia="Times New Roman" w:hAnsi="Times New Roman"/>
                <w:spacing w:val="-13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народного</w:t>
            </w:r>
            <w:r w:rsidRPr="0073390B">
              <w:rPr>
                <w:rFonts w:ascii="Times New Roman" w:eastAsia="Times New Roman" w:hAnsi="Times New Roman"/>
                <w:spacing w:val="-8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единства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1-11</w:t>
            </w:r>
            <w:r w:rsidRPr="0073390B">
              <w:rPr>
                <w:rFonts w:ascii="Times New Roman" w:eastAsia="Times New Roman" w:hAnsi="Times New Roman"/>
                <w:spacing w:val="-12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классы</w:t>
            </w:r>
          </w:p>
        </w:tc>
      </w:tr>
      <w:tr w:rsidR="00A57B6E" w:rsidRPr="0073390B" w:rsidTr="00620EDD">
        <w:trPr>
          <w:trHeight w:val="594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w w:val="105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Фестиваль Дружбы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w w:val="105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1-11 классы</w:t>
            </w:r>
          </w:p>
        </w:tc>
      </w:tr>
      <w:tr w:rsidR="00A57B6E" w:rsidRPr="0073390B" w:rsidTr="00620EDD">
        <w:trPr>
          <w:trHeight w:val="897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sz w:val="28"/>
                <w:szCs w:val="28"/>
              </w:rPr>
              <w:t>День</w:t>
            </w:r>
            <w:r w:rsidRPr="0073390B">
              <w:rPr>
                <w:rFonts w:ascii="Times New Roman" w:eastAsia="Times New Roman" w:hAnsi="Times New Roman"/>
                <w:spacing w:val="27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</w:rPr>
              <w:t>толерантности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1-11</w:t>
            </w:r>
            <w:r w:rsidRPr="0073390B">
              <w:rPr>
                <w:rFonts w:ascii="Times New Roman" w:eastAsia="Times New Roman" w:hAnsi="Times New Roman"/>
                <w:spacing w:val="-12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классы</w:t>
            </w:r>
          </w:p>
        </w:tc>
      </w:tr>
      <w:tr w:rsidR="00A57B6E" w:rsidRPr="0073390B" w:rsidTr="00620EDD">
        <w:trPr>
          <w:trHeight w:val="594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День</w:t>
            </w:r>
            <w:r w:rsidRPr="0073390B">
              <w:rPr>
                <w:rFonts w:ascii="Times New Roman" w:eastAsia="Times New Roman" w:hAnsi="Times New Roman"/>
                <w:spacing w:val="-14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героев</w:t>
            </w:r>
            <w:r w:rsidRPr="0073390B">
              <w:rPr>
                <w:rFonts w:ascii="Times New Roman" w:eastAsia="Times New Roman" w:hAnsi="Times New Roman"/>
                <w:spacing w:val="-5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Отечества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1-11</w:t>
            </w:r>
            <w:r w:rsidRPr="0073390B">
              <w:rPr>
                <w:rFonts w:ascii="Times New Roman" w:eastAsia="Times New Roman" w:hAnsi="Times New Roman"/>
                <w:spacing w:val="-12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классы</w:t>
            </w:r>
          </w:p>
        </w:tc>
      </w:tr>
      <w:tr w:rsidR="00A57B6E" w:rsidRPr="0073390B" w:rsidTr="00620EDD">
        <w:trPr>
          <w:trHeight w:val="890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Мероприятия,</w:t>
            </w:r>
          </w:p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посвящённые снятию</w:t>
            </w:r>
            <w:r w:rsidRPr="0073390B">
              <w:rPr>
                <w:rFonts w:ascii="Times New Roman" w:eastAsia="Times New Roman" w:hAnsi="Times New Roman"/>
                <w:spacing w:val="1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блокады</w:t>
            </w:r>
            <w:r w:rsidRPr="0073390B">
              <w:rPr>
                <w:rFonts w:ascii="Times New Roman" w:eastAsia="Times New Roman" w:hAnsi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г.</w:t>
            </w:r>
            <w:r w:rsidRPr="0073390B">
              <w:rPr>
                <w:rFonts w:ascii="Times New Roman" w:eastAsia="Times New Roman" w:hAnsi="Times New Roman"/>
                <w:spacing w:val="37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Ленинграда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1-11</w:t>
            </w:r>
            <w:r w:rsidRPr="0073390B">
              <w:rPr>
                <w:rFonts w:ascii="Times New Roman" w:eastAsia="Times New Roman" w:hAnsi="Times New Roman"/>
                <w:spacing w:val="-12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классы</w:t>
            </w:r>
          </w:p>
        </w:tc>
      </w:tr>
      <w:tr w:rsidR="00A57B6E" w:rsidRPr="0073390B" w:rsidTr="00620EDD">
        <w:trPr>
          <w:trHeight w:val="602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День</w:t>
            </w:r>
            <w:r w:rsidRPr="0073390B">
              <w:rPr>
                <w:rFonts w:ascii="Times New Roman" w:eastAsia="Times New Roman" w:hAnsi="Times New Roman"/>
                <w:spacing w:val="-12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защитника</w:t>
            </w:r>
          </w:p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Отечества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1-11</w:t>
            </w:r>
            <w:r w:rsidRPr="0073390B">
              <w:rPr>
                <w:rFonts w:ascii="Times New Roman" w:eastAsia="Times New Roman" w:hAnsi="Times New Roman"/>
                <w:spacing w:val="-12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классы</w:t>
            </w:r>
          </w:p>
        </w:tc>
      </w:tr>
      <w:tr w:rsidR="00A57B6E" w:rsidRPr="0073390B" w:rsidTr="00620EDD">
        <w:trPr>
          <w:trHeight w:val="1185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Международный</w:t>
            </w:r>
            <w:r w:rsidRPr="0073390B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="00620EDD"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женский</w:t>
            </w:r>
            <w:r w:rsidR="00620EDD" w:rsidRPr="0073390B">
              <w:rPr>
                <w:rFonts w:ascii="Times New Roman" w:eastAsia="Times New Roman" w:hAnsi="Times New Roman"/>
                <w:spacing w:val="-55"/>
                <w:sz w:val="28"/>
                <w:szCs w:val="28"/>
                <w:lang w:val="ru-RU"/>
              </w:rPr>
              <w:t xml:space="preserve"> день      8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марта</w:t>
            </w:r>
            <w:r w:rsidRPr="0073390B">
              <w:rPr>
                <w:rFonts w:ascii="Times New Roman" w:eastAsia="Times New Roman" w:hAnsi="Times New Roman"/>
                <w:spacing w:val="1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(праздничные</w:t>
            </w:r>
          </w:p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мероприятия)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1-11</w:t>
            </w:r>
            <w:r w:rsidRPr="0073390B">
              <w:rPr>
                <w:rFonts w:ascii="Times New Roman" w:eastAsia="Times New Roman" w:hAnsi="Times New Roman"/>
                <w:spacing w:val="-12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классы</w:t>
            </w:r>
          </w:p>
        </w:tc>
      </w:tr>
      <w:tr w:rsidR="00A57B6E" w:rsidRPr="0073390B" w:rsidTr="00620EDD">
        <w:trPr>
          <w:trHeight w:val="602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lastRenderedPageBreak/>
              <w:t>Книжкина</w:t>
            </w:r>
            <w:r w:rsidRPr="0073390B">
              <w:rPr>
                <w:rFonts w:ascii="Times New Roman" w:eastAsia="Times New Roman" w:hAnsi="Times New Roman"/>
                <w:spacing w:val="-12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неделя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1-4</w:t>
            </w:r>
            <w:r w:rsidRPr="0073390B">
              <w:rPr>
                <w:rFonts w:ascii="Times New Roman" w:eastAsia="Times New Roman" w:hAnsi="Times New Roman"/>
                <w:spacing w:val="-10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классы</w:t>
            </w:r>
          </w:p>
        </w:tc>
      </w:tr>
      <w:tr w:rsidR="00A57B6E" w:rsidRPr="0073390B" w:rsidTr="00620EDD">
        <w:trPr>
          <w:trHeight w:val="595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Всемирный</w:t>
            </w:r>
            <w:r w:rsidRPr="0073390B">
              <w:rPr>
                <w:rFonts w:ascii="Times New Roman" w:eastAsia="Times New Roman" w:hAnsi="Times New Roman"/>
                <w:spacing w:val="-8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день</w:t>
            </w:r>
            <w:r w:rsidRPr="0073390B">
              <w:rPr>
                <w:rFonts w:ascii="Times New Roman" w:eastAsia="Times New Roman" w:hAnsi="Times New Roman"/>
                <w:spacing w:val="-10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авиации</w:t>
            </w:r>
          </w:p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и</w:t>
            </w:r>
            <w:r w:rsidRPr="0073390B">
              <w:rPr>
                <w:rFonts w:ascii="Times New Roman" w:eastAsia="Times New Roman" w:hAnsi="Times New Roman"/>
                <w:spacing w:val="-10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космонавтики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1-11</w:t>
            </w:r>
            <w:r w:rsidRPr="0073390B">
              <w:rPr>
                <w:rFonts w:ascii="Times New Roman" w:eastAsia="Times New Roman" w:hAnsi="Times New Roman"/>
                <w:spacing w:val="-12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классы</w:t>
            </w:r>
          </w:p>
        </w:tc>
      </w:tr>
      <w:tr w:rsidR="00A57B6E" w:rsidRPr="0073390B" w:rsidTr="00620EDD">
        <w:trPr>
          <w:trHeight w:val="1487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День науки «Умники и</w:t>
            </w:r>
            <w:r w:rsidRPr="0073390B">
              <w:rPr>
                <w:rFonts w:ascii="Times New Roman" w:eastAsia="Times New Roman" w:hAnsi="Times New Roman"/>
                <w:spacing w:val="1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умницы»: защита</w:t>
            </w:r>
            <w:r w:rsidRPr="0073390B">
              <w:rPr>
                <w:rFonts w:ascii="Times New Roman" w:eastAsia="Times New Roman" w:hAnsi="Times New Roman"/>
                <w:spacing w:val="1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проектов и</w:t>
            </w:r>
            <w:r w:rsidRPr="0073390B">
              <w:rPr>
                <w:rFonts w:ascii="Times New Roman" w:eastAsia="Times New Roman" w:hAnsi="Times New Roman"/>
                <w:spacing w:val="1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исследовательских</w:t>
            </w:r>
            <w:r w:rsidRPr="0073390B">
              <w:rPr>
                <w:rFonts w:ascii="Times New Roman" w:eastAsia="Times New Roman" w:hAnsi="Times New Roman"/>
                <w:spacing w:val="22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работ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1-4</w:t>
            </w:r>
            <w:r w:rsidRPr="0073390B">
              <w:rPr>
                <w:rFonts w:ascii="Times New Roman" w:eastAsia="Times New Roman" w:hAnsi="Times New Roman"/>
                <w:spacing w:val="-10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классы</w:t>
            </w:r>
          </w:p>
        </w:tc>
      </w:tr>
      <w:tr w:rsidR="00A57B6E" w:rsidRPr="0073390B" w:rsidTr="00620EDD">
        <w:trPr>
          <w:trHeight w:val="1193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«Помни Чернобыль».</w:t>
            </w:r>
            <w:r w:rsidRPr="0073390B">
              <w:rPr>
                <w:rFonts w:ascii="Times New Roman" w:eastAsia="Times New Roman" w:hAnsi="Times New Roman"/>
                <w:spacing w:val="1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pacing w:val="-1"/>
                <w:w w:val="105"/>
                <w:sz w:val="28"/>
                <w:szCs w:val="28"/>
                <w:lang w:val="ru-RU"/>
              </w:rPr>
              <w:t>День</w:t>
            </w:r>
            <w:r w:rsidRPr="0073390B">
              <w:rPr>
                <w:rFonts w:ascii="Times New Roman" w:eastAsia="Times New Roman" w:hAnsi="Times New Roman"/>
                <w:spacing w:val="-13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pacing w:val="-1"/>
                <w:w w:val="105"/>
                <w:sz w:val="28"/>
                <w:szCs w:val="28"/>
                <w:lang w:val="ru-RU"/>
              </w:rPr>
              <w:t>памяти</w:t>
            </w:r>
            <w:r w:rsidRPr="0073390B">
              <w:rPr>
                <w:rFonts w:ascii="Times New Roman" w:eastAsia="Times New Roman" w:hAnsi="Times New Roman"/>
                <w:spacing w:val="-11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погибшим</w:t>
            </w:r>
            <w:r w:rsidRPr="0073390B">
              <w:rPr>
                <w:rFonts w:ascii="Times New Roman" w:eastAsia="Times New Roman" w:hAnsi="Times New Roman"/>
                <w:spacing w:val="-6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в</w:t>
            </w:r>
            <w:r w:rsidRPr="0073390B">
              <w:rPr>
                <w:rFonts w:ascii="Times New Roman" w:eastAsia="Times New Roman" w:hAnsi="Times New Roman"/>
                <w:spacing w:val="-57"/>
                <w:w w:val="10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радиационных</w:t>
            </w:r>
            <w:r w:rsidRPr="0073390B">
              <w:rPr>
                <w:rFonts w:ascii="Times New Roman" w:eastAsia="Times New Roman" w:hAnsi="Times New Roman"/>
                <w:spacing w:val="25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авариях</w:t>
            </w:r>
            <w:r w:rsidRPr="0073390B">
              <w:rPr>
                <w:rFonts w:ascii="Times New Roman" w:eastAsia="Times New Roman" w:hAnsi="Times New Roman"/>
                <w:spacing w:val="36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и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катастрофах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1-11</w:t>
            </w:r>
            <w:r w:rsidRPr="0073390B">
              <w:rPr>
                <w:rFonts w:ascii="Times New Roman" w:eastAsia="Times New Roman" w:hAnsi="Times New Roman"/>
                <w:spacing w:val="-12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классы</w:t>
            </w:r>
          </w:p>
        </w:tc>
      </w:tr>
      <w:tr w:rsidR="00A57B6E" w:rsidRPr="0073390B" w:rsidTr="00620EDD">
        <w:trPr>
          <w:trHeight w:val="1192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Вахта памяти</w:t>
            </w:r>
            <w:r w:rsidRPr="0073390B">
              <w:rPr>
                <w:rFonts w:ascii="Times New Roman" w:eastAsia="Times New Roman" w:hAnsi="Times New Roman"/>
                <w:spacing w:val="1"/>
                <w:w w:val="105"/>
                <w:sz w:val="28"/>
                <w:szCs w:val="28"/>
                <w:lang w:val="ru-RU"/>
              </w:rPr>
              <w:t xml:space="preserve"> (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  <w:lang w:val="ru-RU"/>
              </w:rPr>
              <w:t>мероприятия,</w:t>
            </w:r>
            <w:r w:rsidRPr="0073390B">
              <w:rPr>
                <w:rFonts w:ascii="Times New Roman" w:eastAsia="Times New Roman" w:hAnsi="Times New Roman"/>
                <w:spacing w:val="1"/>
                <w:w w:val="105"/>
                <w:sz w:val="28"/>
                <w:szCs w:val="28"/>
                <w:lang w:val="ru-RU"/>
              </w:rPr>
              <w:t xml:space="preserve"> </w:t>
            </w:r>
            <w:r w:rsidR="00620EDD"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посвящённые</w:t>
            </w:r>
            <w:r w:rsidR="00620EDD" w:rsidRPr="0073390B">
              <w:rPr>
                <w:rFonts w:ascii="Times New Roman" w:eastAsia="Times New Roman" w:hAnsi="Times New Roman"/>
                <w:spacing w:val="25"/>
                <w:sz w:val="28"/>
                <w:szCs w:val="28"/>
                <w:lang w:val="ru-RU"/>
              </w:rPr>
              <w:t xml:space="preserve"> Победе</w:t>
            </w:r>
            <w:r w:rsidRPr="0073390B">
              <w:rPr>
                <w:rFonts w:ascii="Times New Roman" w:eastAsia="Times New Roman" w:hAnsi="Times New Roman"/>
                <w:spacing w:val="36"/>
                <w:sz w:val="28"/>
                <w:szCs w:val="28"/>
                <w:lang w:val="ru-RU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</w:p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ВОВ).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1-11</w:t>
            </w:r>
            <w:r w:rsidRPr="0073390B">
              <w:rPr>
                <w:rFonts w:ascii="Times New Roman" w:eastAsia="Times New Roman" w:hAnsi="Times New Roman"/>
                <w:spacing w:val="-12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классы</w:t>
            </w:r>
          </w:p>
        </w:tc>
      </w:tr>
      <w:tr w:rsidR="00A57B6E" w:rsidRPr="0073390B" w:rsidTr="00620EDD">
        <w:trPr>
          <w:trHeight w:val="1192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w w:val="105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Патриотические акции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w w:val="105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1-11 классы</w:t>
            </w:r>
          </w:p>
        </w:tc>
      </w:tr>
      <w:tr w:rsidR="00A57B6E" w:rsidRPr="0073390B" w:rsidTr="00620EDD">
        <w:trPr>
          <w:trHeight w:val="1192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w w:val="105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Экологические акции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w w:val="105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1-11 классы</w:t>
            </w:r>
          </w:p>
        </w:tc>
      </w:tr>
      <w:tr w:rsidR="00A57B6E" w:rsidRPr="0073390B" w:rsidTr="00620EDD">
        <w:trPr>
          <w:trHeight w:val="1192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w w:val="105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Благотворительные акции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w w:val="105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1-11 классы</w:t>
            </w:r>
          </w:p>
        </w:tc>
      </w:tr>
      <w:tr w:rsidR="00A57B6E" w:rsidRPr="0073390B" w:rsidTr="00620EDD">
        <w:trPr>
          <w:trHeight w:val="595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Праздник</w:t>
            </w:r>
            <w:r w:rsidRPr="0073390B">
              <w:rPr>
                <w:rFonts w:ascii="Times New Roman" w:eastAsia="Times New Roman" w:hAnsi="Times New Roman"/>
                <w:spacing w:val="-10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«Таланты года»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1-11</w:t>
            </w:r>
            <w:r w:rsidRPr="0073390B">
              <w:rPr>
                <w:rFonts w:ascii="Times New Roman" w:eastAsia="Times New Roman" w:hAnsi="Times New Roman"/>
                <w:spacing w:val="-12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классы</w:t>
            </w:r>
          </w:p>
        </w:tc>
      </w:tr>
      <w:tr w:rsidR="00A57B6E" w:rsidRPr="0073390B" w:rsidTr="00620EDD">
        <w:trPr>
          <w:trHeight w:val="594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Праздник</w:t>
            </w:r>
            <w:r w:rsidRPr="0073390B">
              <w:rPr>
                <w:rFonts w:ascii="Times New Roman" w:eastAsia="Times New Roman" w:hAnsi="Times New Roman"/>
                <w:spacing w:val="-14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«Последний</w:t>
            </w:r>
          </w:p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звонок»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4,</w:t>
            </w:r>
            <w:r w:rsidRPr="0073390B">
              <w:rPr>
                <w:rFonts w:ascii="Times New Roman" w:eastAsia="Times New Roman" w:hAnsi="Times New Roman"/>
                <w:spacing w:val="-9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9,</w:t>
            </w:r>
            <w:r w:rsidRPr="0073390B">
              <w:rPr>
                <w:rFonts w:ascii="Times New Roman" w:eastAsia="Times New Roman" w:hAnsi="Times New Roman"/>
                <w:spacing w:val="-9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11</w:t>
            </w:r>
            <w:r w:rsidRPr="0073390B">
              <w:rPr>
                <w:rFonts w:ascii="Times New Roman" w:eastAsia="Times New Roman" w:hAnsi="Times New Roman"/>
                <w:spacing w:val="-4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классы</w:t>
            </w:r>
          </w:p>
        </w:tc>
      </w:tr>
      <w:tr w:rsidR="00A57B6E" w:rsidRPr="0073390B" w:rsidTr="00620EDD">
        <w:trPr>
          <w:trHeight w:val="1192"/>
        </w:trPr>
        <w:tc>
          <w:tcPr>
            <w:tcW w:w="3414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sz w:val="28"/>
                <w:szCs w:val="28"/>
              </w:rPr>
              <w:t>Выпускной</w:t>
            </w:r>
            <w:r w:rsidRPr="0073390B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sz w:val="28"/>
                <w:szCs w:val="28"/>
              </w:rPr>
              <w:t>бал</w:t>
            </w:r>
            <w:r w:rsidRPr="0073390B">
              <w:rPr>
                <w:rFonts w:ascii="Times New Roman" w:eastAsia="Times New Roman" w:hAnsi="Times New Roman"/>
                <w:spacing w:val="-55"/>
                <w:sz w:val="28"/>
                <w:szCs w:val="28"/>
              </w:rPr>
              <w:t xml:space="preserve"> </w:t>
            </w:r>
          </w:p>
        </w:tc>
        <w:tc>
          <w:tcPr>
            <w:tcW w:w="3120" w:type="dxa"/>
          </w:tcPr>
          <w:p w:rsidR="00A57B6E" w:rsidRPr="0073390B" w:rsidRDefault="00A57B6E" w:rsidP="0073390B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9, 11</w:t>
            </w:r>
            <w:r w:rsidRPr="0073390B">
              <w:rPr>
                <w:rFonts w:ascii="Times New Roman" w:eastAsia="Times New Roman" w:hAnsi="Times New Roman"/>
                <w:spacing w:val="-11"/>
                <w:w w:val="105"/>
                <w:sz w:val="28"/>
                <w:szCs w:val="28"/>
              </w:rPr>
              <w:t xml:space="preserve"> </w:t>
            </w:r>
            <w:r w:rsidRPr="0073390B">
              <w:rPr>
                <w:rFonts w:ascii="Times New Roman" w:eastAsia="Times New Roman" w:hAnsi="Times New Roman"/>
                <w:w w:val="105"/>
                <w:sz w:val="28"/>
                <w:szCs w:val="28"/>
              </w:rPr>
              <w:t>классы</w:t>
            </w:r>
          </w:p>
        </w:tc>
      </w:tr>
    </w:tbl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322759" w:rsidRPr="0073390B" w:rsidRDefault="00A57B6E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 «</w:t>
      </w:r>
      <w:r w:rsidR="00322759" w:rsidRPr="0073390B">
        <w:rPr>
          <w:rFonts w:ascii="Times New Roman" w:eastAsia="Times New Roman" w:hAnsi="Times New Roman" w:cs="Times New Roman"/>
          <w:sz w:val="28"/>
          <w:szCs w:val="28"/>
        </w:rPr>
        <w:t>День Знаний» — традиционный общешкольный праздник. Особое значение этот день имеет для учащиеся 1-х и 11-х классов, закрепляя идею наставничества, передачи традиций, разновозрастных межличностных отношений в школьном коллективе.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>-   КТД «Новогодний переполох» — общешкольное коллективное творческое дело, состоящее из серии отдельных дел (мастерская «Деда Мороза, конкурс «Новогодняя игрушка», новогодние праздники для учащихся разных классов), в котором принимают участие все учащиеся, педагогики и родители. Это КТД способствует развитию сценических навыков, проявлению инициативы, формированию навыков и опыта самостоятельности, ответственности,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-    Декада патриотического воспитания.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    КТД «День Победы» - участие учащихся в шествии с возложением цветов, акции «Бессмертный полк»; классные часы; выставки рисунков «Я помню, я горжусь...</w:t>
      </w:r>
      <w:r w:rsidR="00620EDD" w:rsidRPr="0073390B">
        <w:rPr>
          <w:rFonts w:ascii="Times New Roman" w:eastAsia="Times New Roman" w:hAnsi="Times New Roman" w:cs="Times New Roman"/>
          <w:sz w:val="28"/>
          <w:szCs w:val="28"/>
        </w:rPr>
        <w:t>»; конкурс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чтецов «Стро</w:t>
      </w:r>
      <w:r w:rsidR="00620EDD" w:rsidRPr="0073390B">
        <w:rPr>
          <w:rFonts w:ascii="Times New Roman" w:eastAsia="Times New Roman" w:hAnsi="Times New Roman" w:cs="Times New Roman"/>
          <w:sz w:val="28"/>
          <w:szCs w:val="28"/>
        </w:rPr>
        <w:t>ки, опаленные войной...»; ур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оки мужества, мероприятия направленные на воспитание чувства любви к Родине, гордости за героизм народа; уважения к ветеранам.  коллективного поведения; чувства доверия и уважения друг к другу, улучшения взаимосвязи родителя и ребёнка, педагогов и учащихся.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 «Школьная спартакиада» — комплекс соревнований (ГТО, Кросс Нации, Веселый старты; шахматы, волейбол, баскетбол, мини-футбол, лёгкая атлетика), направленный на формирование социально значимого отношения учащихся к здоровью, опыта ведения здорового образа жизни, популяризацию спорта, поддержку спортивных достижений.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  КТД «День самоуправления» — традиционный ежегодный праздник, включает ряд различных мероприятий (акции, фотовыставки, праздничный концерт, награждение школьников), способствует развитию позитивных межличностных отношений между педагогами и воспитанниками, способствует формированию чувства доверия друг к другу, развивает школьную идентичность подростка.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  В школе проводятся традиционные методические </w:t>
      </w:r>
      <w:r w:rsidR="00A57B6E" w:rsidRPr="0073390B">
        <w:rPr>
          <w:rFonts w:ascii="Times New Roman" w:eastAsia="Times New Roman" w:hAnsi="Times New Roman" w:cs="Times New Roman"/>
          <w:b/>
          <w:sz w:val="28"/>
          <w:szCs w:val="28"/>
        </w:rPr>
        <w:t>предметные недели</w:t>
      </w: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литературы, русского и английского языков; 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математики, 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физики, биологии и химии;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истории, обществознания и географии;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начальных классов;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неделя искусства;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неделя спорта.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57B6E" w:rsidRPr="0073390B">
        <w:rPr>
          <w:rFonts w:ascii="Times New Roman" w:eastAsia="Times New Roman" w:hAnsi="Times New Roman" w:cs="Times New Roman"/>
          <w:sz w:val="28"/>
          <w:szCs w:val="28"/>
        </w:rPr>
        <w:t>Стали традиционными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защита проектов, где ученики учатся защищать </w:t>
      </w:r>
      <w:r w:rsidR="00A57B6E" w:rsidRPr="0073390B">
        <w:rPr>
          <w:rFonts w:ascii="Times New Roman" w:eastAsia="Times New Roman" w:hAnsi="Times New Roman" w:cs="Times New Roman"/>
          <w:sz w:val="28"/>
          <w:szCs w:val="28"/>
        </w:rPr>
        <w:t>свои проекты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. У учащихся происходит формирование социальной активности: 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сотрудничество, работа в команде;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коммуникативные навыки; 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способность принимать собственные решения;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>происходит развитие личностных качеств, саморегулирование.</w:t>
      </w:r>
    </w:p>
    <w:p w:rsidR="00A57B6E" w:rsidRPr="0073390B" w:rsidRDefault="00A57B6E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7B6E" w:rsidRPr="0073390B" w:rsidRDefault="00A57B6E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на уровне параллелей/разновозрастных групп:</w:t>
      </w:r>
    </w:p>
    <w:p w:rsidR="00A57B6E" w:rsidRPr="0073390B" w:rsidRDefault="00A57B6E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Традиционны в нашей школе   проводимые совместно с семьями учащихся спортивные </w:t>
      </w:r>
      <w:r w:rsidR="00A57B6E" w:rsidRPr="0073390B">
        <w:rPr>
          <w:rFonts w:ascii="Times New Roman" w:eastAsia="Times New Roman" w:hAnsi="Times New Roman" w:cs="Times New Roman"/>
          <w:sz w:val="28"/>
          <w:szCs w:val="28"/>
        </w:rPr>
        <w:t>состязания, праздники, представления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, которые открывают возможности для творческой самореализации </w:t>
      </w:r>
      <w:r w:rsidR="00A57B6E" w:rsidRPr="0073390B">
        <w:rPr>
          <w:rFonts w:ascii="Times New Roman" w:eastAsia="Times New Roman" w:hAnsi="Times New Roman" w:cs="Times New Roman"/>
          <w:sz w:val="28"/>
          <w:szCs w:val="28"/>
        </w:rPr>
        <w:t>школьников, сплочению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57B6E" w:rsidRPr="0073390B">
        <w:rPr>
          <w:rFonts w:ascii="Times New Roman" w:eastAsia="Times New Roman" w:hAnsi="Times New Roman" w:cs="Times New Roman"/>
          <w:sz w:val="28"/>
          <w:szCs w:val="28"/>
        </w:rPr>
        <w:t>родительского, ученического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и учительского коллективов: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   спортивно-оздоровительная деятельность: 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соревнования по волейболу между командами учащимися школы;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состязания «Мама, папа я - Спортивная семья» с участием родителей в командах, </w:t>
      </w:r>
      <w:r w:rsidR="00A57B6E" w:rsidRPr="0073390B">
        <w:rPr>
          <w:rFonts w:ascii="Times New Roman" w:eastAsia="Times New Roman" w:hAnsi="Times New Roman" w:cs="Times New Roman"/>
          <w:sz w:val="28"/>
          <w:szCs w:val="28"/>
        </w:rPr>
        <w:t>«Играем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вместе с папой»;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 проводятся благотворительные акции: Ярмарки Добра.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 проведение мастер – классов </w:t>
      </w:r>
      <w:r w:rsidR="00A57B6E" w:rsidRPr="0073390B">
        <w:rPr>
          <w:rFonts w:ascii="Times New Roman" w:eastAsia="Times New Roman" w:hAnsi="Times New Roman" w:cs="Times New Roman"/>
          <w:sz w:val="28"/>
          <w:szCs w:val="28"/>
        </w:rPr>
        <w:t>«Мы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вместе», </w:t>
      </w:r>
      <w:r w:rsidR="00A57B6E" w:rsidRPr="0073390B">
        <w:rPr>
          <w:rFonts w:ascii="Times New Roman" w:eastAsia="Times New Roman" w:hAnsi="Times New Roman" w:cs="Times New Roman"/>
          <w:sz w:val="28"/>
          <w:szCs w:val="28"/>
        </w:rPr>
        <w:t>«Отдыхаем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всей семьёй».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В школе     проводятся   торжественные ритуалы посвящения, связанные с переходом учащихся на следующую ступень образования, символизирующие приобретение ими новых социальных статусов в школе и развивающие школьную идентичность детей: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-«День знаний»;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 «Посвящение в 1классники»;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57B6E" w:rsidRPr="0073390B">
        <w:rPr>
          <w:rFonts w:ascii="Times New Roman" w:eastAsia="Times New Roman" w:hAnsi="Times New Roman" w:cs="Times New Roman"/>
          <w:sz w:val="28"/>
          <w:szCs w:val="28"/>
        </w:rPr>
        <w:t>«Посвящение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в пешеходы»;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57B6E" w:rsidRPr="0073390B">
        <w:rPr>
          <w:rFonts w:ascii="Times New Roman" w:eastAsia="Times New Roman" w:hAnsi="Times New Roman" w:cs="Times New Roman"/>
          <w:sz w:val="28"/>
          <w:szCs w:val="28"/>
        </w:rPr>
        <w:t>«Принятие в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отряд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Юнармия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>»;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57B6E" w:rsidRPr="0073390B">
        <w:rPr>
          <w:rFonts w:ascii="Times New Roman" w:eastAsia="Times New Roman" w:hAnsi="Times New Roman" w:cs="Times New Roman"/>
          <w:sz w:val="28"/>
          <w:szCs w:val="28"/>
        </w:rPr>
        <w:t>«Принятие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в детскую организацию Дружба»;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-«Последний звонок».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ab/>
        <w:t xml:space="preserve"> Такие мероприятия позволяют ребенку ощутить радость от принадлежности к школьному сообществу, получить опыт публичного выступления перед большой и лишь немного знакомой аудиторией, увидеть, как успех класса влияет на настроение каждого ребенка, а успех ребенка – на настроение всего класса.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Также в практику нашей школы вошла церемонии награждения (по итогам года) – </w:t>
      </w:r>
      <w:r w:rsidR="00A57B6E" w:rsidRPr="0073390B">
        <w:rPr>
          <w:rFonts w:ascii="Times New Roman" w:eastAsia="Times New Roman" w:hAnsi="Times New Roman" w:cs="Times New Roman"/>
          <w:sz w:val="28"/>
          <w:szCs w:val="28"/>
        </w:rPr>
        <w:t>«Фестиваль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талантов».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Где поздравляют </w:t>
      </w:r>
      <w:r w:rsidR="00A57B6E" w:rsidRPr="0073390B">
        <w:rPr>
          <w:rFonts w:ascii="Times New Roman" w:eastAsia="Times New Roman" w:hAnsi="Times New Roman" w:cs="Times New Roman"/>
          <w:sz w:val="28"/>
          <w:szCs w:val="28"/>
        </w:rPr>
        <w:t>школьников за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хорошую учебу </w:t>
      </w:r>
      <w:r w:rsidR="00A57B6E" w:rsidRPr="0073390B">
        <w:rPr>
          <w:rFonts w:ascii="Times New Roman" w:eastAsia="Times New Roman" w:hAnsi="Times New Roman" w:cs="Times New Roman"/>
          <w:sz w:val="28"/>
          <w:szCs w:val="28"/>
        </w:rPr>
        <w:t>и активное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участие в жизни школы, защиту чести школы в конкурсах, соревнованиях, олимпиадах, значительный вклад в развитие школы. Это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 На уровне классов </w:t>
      </w:r>
      <w:r w:rsidR="00A57B6E" w:rsidRPr="0073390B">
        <w:rPr>
          <w:rFonts w:ascii="Times New Roman" w:eastAsia="Times New Roman" w:hAnsi="Times New Roman" w:cs="Times New Roman"/>
          <w:b/>
          <w:sz w:val="28"/>
          <w:szCs w:val="28"/>
        </w:rPr>
        <w:t>проводятся: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 Тематические классные часы, лектории, диспуты, где происходит обмен информацией, сообщения учеников, учителей, обсуждение различных проблем.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Классный семейный праздник, посвящённый 8 марта и 23 февраля – проходит ежегодно. Создаются и реализуются </w:t>
      </w:r>
      <w:r w:rsidR="00A57B6E" w:rsidRPr="0073390B">
        <w:rPr>
          <w:rFonts w:ascii="Times New Roman" w:eastAsia="Times New Roman" w:hAnsi="Times New Roman" w:cs="Times New Roman"/>
          <w:sz w:val="28"/>
          <w:szCs w:val="28"/>
        </w:rPr>
        <w:t>детские проекты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сценариев проведения праздника, изучение истории праздников. Происходит сплочение не только детского коллектива, но и улучшается взаимодействие с родителями, педагогом.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·     выбор и делегирование представителей классов в общешкольный </w:t>
      </w:r>
      <w:r w:rsidR="00A57B6E" w:rsidRPr="0073390B">
        <w:rPr>
          <w:rFonts w:ascii="Times New Roman" w:eastAsia="Times New Roman" w:hAnsi="Times New Roman" w:cs="Times New Roman"/>
          <w:sz w:val="28"/>
          <w:szCs w:val="28"/>
        </w:rPr>
        <w:t>Совет обучающихся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, ответственных за подготовку общешкольных ключевых дел; 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·     участие школьных классов в реализации общешкольных ключевых дел;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·     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На индивидуальном уровне: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·     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322759" w:rsidRPr="0073390B" w:rsidRDefault="00322759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-        Вовлечение по возможности каждого ребенка в ключевые дела школы и класса в одной из возможных для них ролей в классе. Ежегодно в классе создаётся совет самоуправления, где распределяются роли ответственных за определённое направление. Детям, которые не вошли в классный совет самоуправления, даются</w:t>
      </w: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разовые посильные поручения.</w:t>
      </w:r>
    </w:p>
    <w:p w:rsidR="00322759" w:rsidRPr="0073390B" w:rsidRDefault="00322759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E5A77" w:rsidRPr="0073390B" w:rsidRDefault="00611322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Реализация ключевых общешкольных дел:</w:t>
      </w:r>
    </w:p>
    <w:p w:rsidR="000E5A77" w:rsidRPr="0073390B" w:rsidRDefault="000E5A77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f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32"/>
        <w:gridCol w:w="2449"/>
        <w:gridCol w:w="2440"/>
        <w:gridCol w:w="2424"/>
      </w:tblGrid>
      <w:tr w:rsidR="000E5A77" w:rsidRPr="0073390B"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КТД по плану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Выполнено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Не выполнено</w:t>
            </w:r>
          </w:p>
        </w:tc>
      </w:tr>
      <w:tr w:rsidR="000E5A77" w:rsidRPr="0073390B"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НОО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A57B6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A57B6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A57B6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E5A77" w:rsidRPr="0073390B"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ООО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A57B6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A57B6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A57B6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E5A77" w:rsidRPr="0073390B"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СОО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A57B6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A57B6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A57B6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E5A77" w:rsidRPr="0073390B"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A57B6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A57B6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A77" w:rsidRPr="0073390B" w:rsidRDefault="00A57B6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E5A77" w:rsidRPr="0073390B" w:rsidRDefault="000E5A77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" w:name="_2jxsxqh" w:colFirst="0" w:colLast="0"/>
      <w:bookmarkEnd w:id="3"/>
    </w:p>
    <w:p w:rsidR="000E5A77" w:rsidRPr="0073390B" w:rsidRDefault="00611322" w:rsidP="007339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t>Положительный аспект: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E5A77" w:rsidRPr="0073390B" w:rsidRDefault="00611322" w:rsidP="007339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1. Высокий показатель участия учащихся в реализации общешкольных ключевых дел.</w:t>
      </w:r>
    </w:p>
    <w:p w:rsidR="000E5A77" w:rsidRPr="0073390B" w:rsidRDefault="000E5A77" w:rsidP="0073390B">
      <w:pPr>
        <w:tabs>
          <w:tab w:val="left" w:pos="2124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0E5A77" w:rsidRPr="0073390B" w:rsidRDefault="00611322" w:rsidP="0073390B">
      <w:pPr>
        <w:tabs>
          <w:tab w:val="left" w:pos="2124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Проблемное поле: </w:t>
      </w:r>
    </w:p>
    <w:p w:rsidR="000E5A77" w:rsidRPr="0073390B" w:rsidRDefault="00611322" w:rsidP="0073390B">
      <w:pPr>
        <w:tabs>
          <w:tab w:val="left" w:pos="2124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4" w:name="_z337ya" w:colFirst="0" w:colLast="0"/>
      <w:bookmarkEnd w:id="4"/>
      <w:r w:rsidRPr="0073390B">
        <w:rPr>
          <w:rFonts w:ascii="Times New Roman" w:eastAsia="Times New Roman" w:hAnsi="Times New Roman" w:cs="Times New Roman"/>
          <w:sz w:val="28"/>
          <w:szCs w:val="28"/>
        </w:rPr>
        <w:t>1. Небольшой охват учащихся в проектах Регионального, Всероссийского уровней.</w:t>
      </w:r>
    </w:p>
    <w:p w:rsidR="000E5A77" w:rsidRPr="0073390B" w:rsidRDefault="000E5A77" w:rsidP="0073390B">
      <w:pPr>
        <w:tabs>
          <w:tab w:val="left" w:pos="2124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E5A77" w:rsidRPr="0073390B" w:rsidRDefault="00611322" w:rsidP="0073390B">
      <w:pPr>
        <w:tabs>
          <w:tab w:val="left" w:pos="2124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Рекомендация: </w:t>
      </w:r>
    </w:p>
    <w:p w:rsidR="000E5A77" w:rsidRPr="0073390B" w:rsidRDefault="00611322" w:rsidP="007339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lastRenderedPageBreak/>
        <w:t>1.Мотивировать учащихся для участия в проектах, конкурсах более высокого уровня.</w:t>
      </w:r>
    </w:p>
    <w:p w:rsidR="000E5A77" w:rsidRPr="0073390B" w:rsidRDefault="000E5A77" w:rsidP="0073390B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</w:p>
    <w:p w:rsidR="000E5A77" w:rsidRPr="0073390B" w:rsidRDefault="00611322" w:rsidP="0073390B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  <w:bookmarkStart w:id="5" w:name="_3j2qqm3" w:colFirst="0" w:colLast="0"/>
      <w:bookmarkEnd w:id="5"/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Качество реализации воспитательного потенциала внешкольных мероприятий (реализация модуля «Внешкольные мероприятия»)</w:t>
      </w:r>
    </w:p>
    <w:p w:rsidR="000E5A77" w:rsidRPr="0073390B" w:rsidRDefault="000E5A77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E5A77" w:rsidRPr="0073390B" w:rsidRDefault="00611322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Пушкинская карта </w:t>
      </w:r>
    </w:p>
    <w:p w:rsidR="000E5A77" w:rsidRPr="0073390B" w:rsidRDefault="000E5A77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E5A77" w:rsidRPr="0073390B" w:rsidRDefault="000E5A77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f0"/>
        <w:tblW w:w="942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83"/>
        <w:gridCol w:w="1884"/>
        <w:gridCol w:w="1883"/>
        <w:gridCol w:w="1886"/>
        <w:gridCol w:w="1885"/>
      </w:tblGrid>
      <w:tr w:rsidR="000E5A77" w:rsidRPr="0073390B">
        <w:trPr>
          <w:trHeight w:val="507"/>
        </w:trPr>
        <w:tc>
          <w:tcPr>
            <w:tcW w:w="3767" w:type="dxa"/>
            <w:gridSpan w:val="2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Начало года 2022</w:t>
            </w:r>
          </w:p>
        </w:tc>
        <w:tc>
          <w:tcPr>
            <w:tcW w:w="3769" w:type="dxa"/>
            <w:gridSpan w:val="2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Конец года  2023</w:t>
            </w:r>
          </w:p>
        </w:tc>
        <w:tc>
          <w:tcPr>
            <w:tcW w:w="1885" w:type="dxa"/>
            <w:vMerge w:val="restart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Остаток суммы на июнь 2023</w:t>
            </w:r>
          </w:p>
        </w:tc>
      </w:tr>
      <w:tr w:rsidR="000E5A77" w:rsidRPr="0073390B">
        <w:trPr>
          <w:trHeight w:val="896"/>
        </w:trPr>
        <w:tc>
          <w:tcPr>
            <w:tcW w:w="1883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Общее количество уч-ся с 14 лет до 18</w:t>
            </w:r>
          </w:p>
        </w:tc>
        <w:tc>
          <w:tcPr>
            <w:tcW w:w="1884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Открыли карту кол-во</w:t>
            </w:r>
          </w:p>
        </w:tc>
        <w:tc>
          <w:tcPr>
            <w:tcW w:w="1883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Общее количество уч-ся с 14 лет до 18</w:t>
            </w:r>
          </w:p>
        </w:tc>
        <w:tc>
          <w:tcPr>
            <w:tcW w:w="1886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Открыли карту кол-во</w:t>
            </w:r>
          </w:p>
        </w:tc>
        <w:tc>
          <w:tcPr>
            <w:tcW w:w="1885" w:type="dxa"/>
            <w:vMerge/>
          </w:tcPr>
          <w:p w:rsidR="000E5A77" w:rsidRPr="0073390B" w:rsidRDefault="000E5A77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E5A77" w:rsidRPr="0073390B">
        <w:trPr>
          <w:trHeight w:val="205"/>
        </w:trPr>
        <w:tc>
          <w:tcPr>
            <w:tcW w:w="1883" w:type="dxa"/>
          </w:tcPr>
          <w:p w:rsidR="000E5A77" w:rsidRPr="0073390B" w:rsidRDefault="00D347F6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165</w:t>
            </w:r>
          </w:p>
        </w:tc>
        <w:tc>
          <w:tcPr>
            <w:tcW w:w="1884" w:type="dxa"/>
          </w:tcPr>
          <w:p w:rsidR="000E5A77" w:rsidRPr="0073390B" w:rsidRDefault="00D347F6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165</w:t>
            </w:r>
          </w:p>
        </w:tc>
        <w:tc>
          <w:tcPr>
            <w:tcW w:w="1883" w:type="dxa"/>
          </w:tcPr>
          <w:p w:rsidR="000E5A77" w:rsidRPr="0073390B" w:rsidRDefault="00D347F6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190</w:t>
            </w:r>
          </w:p>
        </w:tc>
        <w:tc>
          <w:tcPr>
            <w:tcW w:w="1886" w:type="dxa"/>
          </w:tcPr>
          <w:p w:rsidR="000E5A77" w:rsidRPr="0073390B" w:rsidRDefault="00D347F6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179</w:t>
            </w:r>
          </w:p>
        </w:tc>
        <w:tc>
          <w:tcPr>
            <w:tcW w:w="1885" w:type="dxa"/>
          </w:tcPr>
          <w:p w:rsidR="000E5A77" w:rsidRPr="0073390B" w:rsidRDefault="00D347F6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387300</w:t>
            </w:r>
          </w:p>
        </w:tc>
      </w:tr>
    </w:tbl>
    <w:p w:rsidR="000E5A77" w:rsidRPr="0073390B" w:rsidRDefault="000E5A77" w:rsidP="0073390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7B6E" w:rsidRPr="0073390B" w:rsidRDefault="00A57B6E" w:rsidP="007339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bookmarkStart w:id="6" w:name="_1y810tw" w:colFirst="0" w:colLast="0"/>
      <w:bookmarkEnd w:id="6"/>
    </w:p>
    <w:p w:rsidR="00A57B6E" w:rsidRPr="0073390B" w:rsidRDefault="00A57B6E" w:rsidP="007339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0E5A77" w:rsidRPr="0073390B" w:rsidRDefault="00611322" w:rsidP="007339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t>Положительный аспект: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E5A77" w:rsidRPr="0073390B" w:rsidRDefault="00611322" w:rsidP="007339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1. Положительные отзывы учащихся и родителей (законных представителей) об организации 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внешкольных мероприятий.</w:t>
      </w:r>
    </w:p>
    <w:p w:rsidR="000E5A77" w:rsidRPr="0073390B" w:rsidRDefault="000E5A77" w:rsidP="0073390B">
      <w:pPr>
        <w:tabs>
          <w:tab w:val="left" w:pos="2124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0E5A77" w:rsidRPr="0073390B" w:rsidRDefault="00611322" w:rsidP="0073390B">
      <w:pPr>
        <w:tabs>
          <w:tab w:val="left" w:pos="2124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Проблемное поле: </w:t>
      </w:r>
    </w:p>
    <w:p w:rsidR="000E5A77" w:rsidRPr="0073390B" w:rsidRDefault="00611322" w:rsidP="0073390B">
      <w:pPr>
        <w:tabs>
          <w:tab w:val="left" w:pos="2124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1. Небольшой охват учащихся в проектах, конкурсах вне школы.</w:t>
      </w:r>
    </w:p>
    <w:p w:rsidR="000E5A77" w:rsidRPr="0073390B" w:rsidRDefault="00611322" w:rsidP="0073390B">
      <w:pPr>
        <w:tabs>
          <w:tab w:val="left" w:pos="2124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Рекомендация: </w:t>
      </w:r>
    </w:p>
    <w:p w:rsidR="000E5A77" w:rsidRPr="0073390B" w:rsidRDefault="00611322" w:rsidP="007339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1. Активизировать совместную работу классного руководителя, учащихся и родителей по организации экскурсий, посещения выставок в </w:t>
      </w:r>
      <w:proofErr w:type="spellStart"/>
      <w:r w:rsidRPr="0073390B">
        <w:rPr>
          <w:rFonts w:ascii="Times New Roman" w:eastAsia="Times New Roman" w:hAnsi="Times New Roman" w:cs="Times New Roman"/>
          <w:sz w:val="28"/>
          <w:szCs w:val="28"/>
        </w:rPr>
        <w:t>т.ч</w:t>
      </w:r>
      <w:proofErr w:type="spellEnd"/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. в рамках реализации федерального проекта «Пушкинская карта». </w:t>
      </w:r>
    </w:p>
    <w:p w:rsidR="000E5A77" w:rsidRPr="0073390B" w:rsidRDefault="000E5A77" w:rsidP="0073390B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E5A77" w:rsidRPr="0073390B" w:rsidRDefault="00611322" w:rsidP="0073390B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7" w:name="_4i7ojhp" w:colFirst="0" w:colLast="0"/>
      <w:bookmarkEnd w:id="7"/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Качество организуемой в школе профилактической работы (в рамках модулей рабочей программы воспитания «Профилактика и безопасность»)</w:t>
      </w:r>
    </w:p>
    <w:p w:rsidR="00C00AA3" w:rsidRPr="0073390B" w:rsidRDefault="00C00AA3" w:rsidP="0073390B">
      <w:pPr>
        <w:spacing w:after="0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</w:p>
    <w:p w:rsidR="000E5A77" w:rsidRPr="0073390B" w:rsidRDefault="00611322" w:rsidP="0073390B">
      <w:pPr>
        <w:spacing w:after="0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Профилактика экстремизма и терроризма: </w:t>
      </w:r>
    </w:p>
    <w:p w:rsidR="00DD150D" w:rsidRPr="0073390B" w:rsidRDefault="00DD150D" w:rsidP="0073390B">
      <w:pPr>
        <w:spacing w:after="0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</w:p>
    <w:p w:rsidR="00DD150D" w:rsidRPr="0073390B" w:rsidRDefault="00DD150D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школе имеется план мероприятий по противодействию экстремизму </w:t>
      </w:r>
      <w:r w:rsidR="00EC6332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и по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правому воспитанию учащихся.  С целью повышения уровня правосознания </w:t>
      </w:r>
      <w:r w:rsidR="00EC6332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подростков проводятся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классные часы и родительские собрания. В сентябре проведены родительские собрания, на котором родители были ознакомлены с правами и обязанностями участников образовательного процесса.</w:t>
      </w:r>
    </w:p>
    <w:p w:rsidR="00DD150D" w:rsidRPr="0073390B" w:rsidRDefault="00DD150D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Противодействие экстремистской деятельности основывается на следующих принципах: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1)    признание, соблюдение и защита прав и свобод человека и гражданина, а равно законных интересов организаций;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2)    законность;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3)    приоритет мер, направленных на предупреждение экстремистской деятельности;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4)    сотрудничество государства с общественными и религиозными объединениями, иными организациями, гражданами в противодействии экстремистской деятельности;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5)    неотвратимость наказания за осуществление экстремистской деятельности.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Эти основные принципы являются определяющими при выборе средств и методов реагирования на факты и обстоятельства, имеющие признаки экстремизма.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Профилактика экстремизма и терроризма предполагает: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- организация проведения мониторинга в сфере профилактики экстремистской деятельности;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 разработка и организация проведения мероприятий, направленных на обеспечение профилактики экстремизма;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- проведение анализа эффективности мер по профилактике экстремизма.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В целях     профилактики экстремизма и терроризма школа взаимодействует с правоохранительными органами г. Альметьевск 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C6332" w:rsidRPr="00747BD0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За 2022-2023 учебный год в школе проведены следующие мероприятия: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1. Проведены занятия с учащимися на тему: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 «Экстремизм, его источники и последствия»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2. Проведены личные беседы с учащимися по поводу выявления экстремистских наклонностей, агрессивности, воспитания толерантного поведения.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3. Проводится разъяснительная работа среди учащихся о наличии многих религий и их непримиримости к насилию.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4. Проводилось информирование педагогов и классных руководителей о проблемных воспитанниках школы.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5. Были организованы встречи обучающихся с представителями правоохранительных органов с целью разъяснения российского законодательства по противодействию экстремистской деятельности.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6.Проведен конкурс детского рисунка на тему: "Террору - нет!".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7.Классный час на тему «Конституция – основной закон государства».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8.Общешкольное мероприятие на тему «Терроризм –  это угроза. Мы против терроризма».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9. Профилактика экстремизма. Встречи с инспектором ПДН (беседа)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10. Классные часы. Преступная сущность и антисоциальный характер терроризма.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11. Просмотр видеороликов. Религия против экстремизма и терроризма.  (разъяснительная работа).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12.Спорт против терроризма. Спортивные состязания.</w:t>
      </w: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C6332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Работа по профилактике антитерроризма проводится также и с родителями на родительских собраниях на которых освещается вопрос по комплексной безопасности. </w:t>
      </w:r>
    </w:p>
    <w:p w:rsidR="008C744C" w:rsidRPr="0073390B" w:rsidRDefault="00EC6332" w:rsidP="0073390B">
      <w:pPr>
        <w:spacing w:after="0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В течение учебного года классные руководители также вели работу с родителями по профилактике антитеррористической защищенности: памятки для родителей, беседы.</w:t>
      </w:r>
    </w:p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</w:p>
    <w:p w:rsidR="000E5A77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Профилактика правонарушений и безнадзорности</w:t>
      </w:r>
      <w:r w:rsidRPr="0073390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: 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С целью проведения профилактической работы, направленной на предупреждение безнадзорности, правонарушений, антиобщественных действий несовершеннолетних, в школе проводятся следующие мероприятия: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C744C" w:rsidRDefault="008C744C" w:rsidP="0073390B">
      <w:pPr>
        <w:pStyle w:val="af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Мероприятия по предупреждению правонарушений:</w:t>
      </w:r>
    </w:p>
    <w:p w:rsidR="00747BD0" w:rsidRPr="0073390B" w:rsidRDefault="00747BD0" w:rsidP="0073390B">
      <w:pPr>
        <w:pStyle w:val="af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Советы профилактики с сотрудниками ПДН</w:t>
      </w:r>
    </w:p>
    <w:p w:rsidR="008C744C" w:rsidRPr="0073390B" w:rsidRDefault="008C744C" w:rsidP="0073390B">
      <w:pPr>
        <w:pStyle w:val="af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Индивидуальные беседы администрации школы с родителями неуспевающих учеников по итогам учебных четвертей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8C744C" w:rsidRPr="0073390B" w:rsidRDefault="008C744C" w:rsidP="0073390B">
      <w:pPr>
        <w:pStyle w:val="af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Индивидуальные беседы администрацией школы с учащимися, нарушающими дисциплину в школе, на уроках, во внеурочное время.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8C744C" w:rsidRPr="0073390B" w:rsidRDefault="00747BD0" w:rsidP="0073390B">
      <w:pPr>
        <w:pStyle w:val="af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рейдов </w:t>
      </w:r>
      <w:r w:rsidR="008C744C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в семьи, которые находятся в трудной жизненной ситуации.</w:t>
      </w:r>
    </w:p>
    <w:p w:rsidR="008C744C" w:rsidRPr="0073390B" w:rsidRDefault="00747BD0" w:rsidP="0073390B">
      <w:pPr>
        <w:pStyle w:val="af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рейдов</w:t>
      </w:r>
      <w:r w:rsidR="008C744C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семьи учащихся, состоящих на всех видах профучета.</w:t>
      </w:r>
      <w:r w:rsidR="008C744C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8C744C" w:rsidRPr="0073390B" w:rsidRDefault="00747BD0" w:rsidP="0073390B">
      <w:pPr>
        <w:pStyle w:val="af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Обследование семей </w:t>
      </w:r>
      <w:r w:rsidR="008C744C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учащихся, находящихся под опекой.</w:t>
      </w:r>
      <w:r w:rsidR="008C744C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8C744C" w:rsidRPr="0073390B" w:rsidRDefault="008C744C" w:rsidP="0073390B">
      <w:pPr>
        <w:pStyle w:val="af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Обследование семей первоклассников.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8C744C" w:rsidRPr="0073390B" w:rsidRDefault="008C744C" w:rsidP="0073390B">
      <w:pPr>
        <w:pStyle w:val="af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Проведение рейдов по местам концентрации несовершеннолетних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В течение учебного года осуществляется административный контроль по профилактической работе, анализируются проводимые мероприятия, оказывается методическая помощь классным руководителям в подготовке общешкольных классных мероприятий и акций.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На педагогических заседаниях обсуждаются вопросы планирования по четвертям, основные КТД, подводятся итоги мероприятий, отслеживается состояние правонарушений в школе, работа с родителями, проведение классных часов, вопросы воспитательного характера включаются в повестку педсоветов, совещаний при директоре, родительских собраний. Еженедельно проходят педагогические совещания при директоре школы.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Ежегодно проходят педагогические советы по воспитательной работе, на которых рассматриваются вопросы по профилактике правонарушений и безнадзорности несовершеннолетних: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 «Роль семьи и школы в социальной адаптации учащихся»;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 «Интеграция основного и дополнительного образования в единую образовательную систему»,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"Воспитание личности школьника - важнейшее условие оптимизации учебного процесса" и т.д.</w:t>
      </w:r>
    </w:p>
    <w:p w:rsid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Межведомственное взаимодействие со службами системы профилактики.</w:t>
      </w: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Цель межведомственного взаимодействия</w:t>
      </w: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обеспечение прав и законных интересов несовершеннолетних.</w:t>
      </w: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Задачами по достиж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ению поставленной цели являются</w:t>
      </w:r>
      <w:r w:rsidR="00A6663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организация взаимодействия органов и учреждений системы профилактики по выявлению, учету, организации индивидуальной профилактической работы в отношении несовершеннолетних и семей, находящихся в социально опасном положении и иной трудной жизненной ситуации;</w:t>
      </w: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создание системы учета детей и семей, находящихся в социально опасном положении и иной трудной жизненной ситуации путем формирования банка данных;</w:t>
      </w: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организация индивидуальной профилактической и реабилитационной работы с несовершеннолетними и семьями, находящимися в социально-опасном положении и иной трудной жизненной ситуации;</w:t>
      </w: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привлечение общественности, граждан, проживающих на территории города к выявлению несовершеннолетних и семей, находящихся в социально- опасном положении</w:t>
      </w: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>и иной трудной жизненной ситуации, посредством обеспечения доступности информации об органах и учреждениях системы профилактики;</w:t>
      </w: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устранение причин и условий, способствующих беспризорности, безнадзорности, противоправному и антиобщественному поведению несовершеннолетних.</w:t>
      </w:r>
    </w:p>
    <w:p w:rsidR="00A6663F" w:rsidRDefault="00A6663F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Работа ведется рамках реализации ФЗ №120 «Об основах системы профилактики безнадзорности и правонарушений несовершеннолетних» и включает в себя</w:t>
      </w: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Направление актов, планов индивидуально-профилактической работы с несовершеннолетними в </w:t>
      </w:r>
      <w:proofErr w:type="gramStart"/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>ПДН,  КДН</w:t>
      </w:r>
      <w:proofErr w:type="gramEnd"/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ЗП, отдел опеки.</w:t>
      </w: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Обмен списками с ПДН, КДН, отделом опеки по базе данных о том, какие учащиеся стоят на разных видах учета (ВШУ, ПДН, КДН), обновление списков в течение учебного года;</w:t>
      </w: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Предоставление в управление образования отчетов по работе по профилактике безнадзорности;</w:t>
      </w: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Предоставление КДН ежеквартальных и годовых информаций по состоянии правонарушений среди несовершеннолетних в округе.</w:t>
      </w: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ежемесячно направляется информация в КДН по вопросу проведения профилактической работы по предупреждению безнадзорности и правонарушений несовершеннолетними;</w:t>
      </w: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</w:t>
      </w: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систематически проводится совместная работа с отделом полиции, КДН по профилактике и предупреждению правонарушений среди несовершеннолетних (рейды, выступления на классных часах, родительских собраниях, индивидуальные беседы):</w:t>
      </w: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Профилактической работе способствует тесное сотрудничество с сотрудниками ПДН, КДН и ЗП. </w:t>
      </w: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Таким образом, в школе созданы все условия для подростков. </w:t>
      </w: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>При организа</w:t>
      </w:r>
      <w:r w:rsid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ции    профилактической работы</w:t>
      </w:r>
      <w:r w:rsid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особое внимание нужно обратить на работу с семьёй и активизировать работу органов и учреждений системы профилактики безнадзорности и правонарушений несовершеннолетних по вовлечению их в организованные формы досуга.          </w:t>
      </w:r>
    </w:p>
    <w:p w:rsidR="00747BD0" w:rsidRPr="00747BD0" w:rsidRDefault="00747BD0" w:rsidP="00747BD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7BD0">
        <w:rPr>
          <w:rFonts w:ascii="Times New Roman" w:eastAsia="Times New Roman" w:hAnsi="Times New Roman" w:cs="Times New Roman"/>
          <w:color w:val="000000"/>
          <w:sz w:val="28"/>
          <w:szCs w:val="28"/>
        </w:rPr>
        <w:t>Все мероприятия, проводимые в рамках запланированных воспитательных дел, педагоги стараются направить на поиск наиболее оптимальных средств сохранения и укрепления здоровья учащихся школ, создания наиболее благоприятных условий для формирования у школьников сознательного отношения к здоровому и моральному образу жизни.</w:t>
      </w:r>
    </w:p>
    <w:p w:rsidR="00A448A4" w:rsidRPr="0073390B" w:rsidRDefault="00A448A4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Совместная работа с ПДН г. Альметьевска.</w:t>
      </w:r>
    </w:p>
    <w:p w:rsidR="00A448A4" w:rsidRPr="0073390B" w:rsidRDefault="00A448A4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Школа   работает в тесном контакте с правоохранительными органами -  с ПДН г. Альметьевска. В вопросах массовой профилактической работы предпочтение отдается интерактивным, совместным формам общения с детьми: в режиме интерактивных бесед. Это повышает интерес учащихся к правовым вопросам и дает хорошую активность.</w:t>
      </w:r>
    </w:p>
    <w:p w:rsidR="008C744C" w:rsidRPr="0073390B" w:rsidRDefault="00A448A4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Традиционными стали правовые профилактические беседы с учащимися разных возрастных категорий, индивидуальные беседы, совместные заседания Совета профилактики и отряда по 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профилактике с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приглашением инспекторов ПДН </w:t>
      </w:r>
      <w:proofErr w:type="spellStart"/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Гимрановой</w:t>
      </w:r>
      <w:proofErr w:type="spellEnd"/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Р.Р. и Ахметовой С.Р... Широк охват тем: от вопросов безопасности жизни до уголовной ответственности несовершеннолетних и профилактике ПДД. Администрация школы совместно с инспекторами ПДН в течение года выезжала на дом к учащимся.</w:t>
      </w:r>
    </w:p>
    <w:p w:rsidR="00C00AA3" w:rsidRPr="0073390B" w:rsidRDefault="00C00AA3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C00AA3" w:rsidRPr="0073390B" w:rsidRDefault="00C00AA3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C744C" w:rsidRPr="0073390B" w:rsidRDefault="008C744C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Обеспечение социальных прав и гарантий обучающихся, находящихся в социально-опасном положении.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Правовое воспитание является одним из важных условий формирования правовой культуры и законопослушного поведения человека в обществе.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Социально-педагогическая защита прав ребенка выражается в следующих формах работы: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 школе регулярно проводятся классные часы и родительские собрания по правовой культуре: «Роль родителей в воспитании и обучении учащегося», «Наказания и поощрения в семье», «Возрастные особенности ученика», «Причина бродяжничества детей», «Пагубные привычки в семье», «Тяжкие последствия равнодушия в семье»,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«Ответственность родителей за воспитание детей», «Постановка несовершеннолетних на профилактический учет», также на родительские собрания приглашаются сотрудники полиции и </w:t>
      </w:r>
      <w:proofErr w:type="gramStart"/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КДН</w:t>
      </w:r>
      <w:proofErr w:type="gramEnd"/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ЗП;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ежегодно в ноябре проходит акция «Полиция и дети». В рамках акции проводятся тематические классные часы сотрудниками полиции разных подразделений на темы: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«Знаешь ли ты закон», «Ответственность несовершеннолетних перед законом», игровая программа "Я и право</w:t>
      </w:r>
      <w:r w:rsidR="00C00AA3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»;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 всеми учащимися школы в течение всего учебного года администрацией школы, классными руководителями неоднократно проводятся беседы по недопущению нахождения несовершеннолетних на улицах населенных пунктов согласно ЗТ № 71.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особое внимание уделяется учащимся, находящимся в трудной жизненной ситуации: проведение рейдов в семьи, индивидуальные беседы, оказание психологической и материальной помощи; 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выявление и поддержка учащихся, нуждающихся в социальной защите (дети, находящиеся под опекой, дети из многодетных и малообеспеченных семей);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постоянно осуществляется посредничество между личностью учащегося и учреждением, семьей, специалистами социальных служб, ведомственными и административными органами;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были   проведены    родительские    собрания    по    различным    тематикам: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«Ответственность родителей за воспитание детей», «Постановка несовершеннолетних на профилактический учет»;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согласно </w:t>
      </w:r>
      <w:r w:rsidR="00C00AA3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плану профилактической работы,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классными руководителями проводятся правовые     часы     учащимися     по     тематике     воспитательно-правового     характера: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«Конституция Российской Федерации», 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-«Право в нашей жизни», 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-«Социальные нормы, традиции и реальность», 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-«Что, значит, быть воспитанным человеком», 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-«Я и коллектив»,</w:t>
      </w:r>
    </w:p>
    <w:p w:rsidR="008C744C" w:rsidRPr="0073390B" w:rsidRDefault="00C00AA3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 «</w:t>
      </w:r>
      <w:r w:rsidR="008C744C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Международный День телефона Доверия»,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ежегодно приглашаются для проведения тематических классных часов по правовым вопросам сотрудников прокуратуры, полиции, ПДН ОВД;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Стали традиционными мероприятия в школе - месячники по профилактике правонарушений. Ежегодно в рамках месячника с учащимися проводятся акции и социально-правовые форумы, диспуты. Общий охват учащихся в этих </w:t>
      </w:r>
      <w:r w:rsidR="00EC6332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мероприятиях достигает более 741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человек</w:t>
      </w:r>
      <w:r w:rsidR="00EC6332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C744C" w:rsidRPr="0073390B" w:rsidRDefault="00C00AA3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Ежегодно проходит</w:t>
      </w:r>
      <w:r w:rsidR="008C744C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декада по формированию здорового образа жизни «Здоровое поколение 21 века».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- В течение года и в дни школьных каникул проводятся совместные с родителями вечерние рейды по городу      с      целью      предотвращения      совершения      </w:t>
      </w:r>
      <w:r w:rsidR="00C00AA3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правонарушений, как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несовершеннолетними, так и в отношении них;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курирование работы классных руководителей по правовому воспитанию учащихся проводится на основе составления планов воспитательной работы класса и их отчетов за четверть;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заместителем директора школы по воспитательной работе, социальным педагогом оказывается методическая помощь классным руководителям, педагогическим работникам по вопросам семейного права, формирования отношений между родителями и детьми, работы с детьми с девиантным поведением, школьной </w:t>
      </w:r>
      <w:r w:rsidR="00C00AA3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дезадаптацией;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 заседаниях Совета профилактики обсуждаются вопросы не только поведения учащихся, их успеваемости, но и даются методические рекомендации родителям по воспитанию детей;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систематически проводится контроль за соблюдением требований Устава школы              и правил поведения учащимися по организации дежурства педагогов по школе и дежурства классов;</w:t>
      </w:r>
    </w:p>
    <w:p w:rsidR="008C744C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ежедневно проводится контроль за посещаемостью занятий: присутствие учащихся на занятиях в классах, получение ежедневной информации от классных руководителей о пропусках занятий;</w:t>
      </w:r>
    </w:p>
    <w:p w:rsidR="008C744C" w:rsidRPr="0073390B" w:rsidRDefault="00C00AA3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8C744C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в каникулярное время проводятся мониторинги занятости учащихся, состоящих на учете в КДН и ЗП, оказывается помощь в организации летней занятости.</w:t>
      </w:r>
    </w:p>
    <w:p w:rsidR="00C00AA3" w:rsidRPr="0073390B" w:rsidRDefault="008C744C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Профилактической работе способствует тесное сот</w:t>
      </w:r>
      <w:r w:rsidR="00C00AA3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рудничество с сотрудниками ПДН;</w:t>
      </w:r>
    </w:p>
    <w:p w:rsidR="00620EDD" w:rsidRPr="0073390B" w:rsidRDefault="00C00AA3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проводится мониторинг аккаунтов </w:t>
      </w:r>
      <w:r w:rsidR="00A6663F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социальных сетей,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обучающихся;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</w:t>
      </w:r>
    </w:p>
    <w:p w:rsidR="00C00AA3" w:rsidRPr="0073390B" w:rsidRDefault="00C00AA3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проводятся индивидуальные и групповые консультации с обучающимися.</w:t>
      </w:r>
    </w:p>
    <w:p w:rsidR="00C00AA3" w:rsidRPr="0073390B" w:rsidRDefault="00C00AA3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5A77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Результат мониторинга </w:t>
      </w: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соцсетей: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0E5A77" w:rsidRPr="0073390B" w:rsidRDefault="000E5A77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f1"/>
        <w:tblW w:w="9571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85"/>
        <w:gridCol w:w="4786"/>
      </w:tblGrid>
      <w:tr w:rsidR="000E5A77" w:rsidRPr="0073390B">
        <w:tc>
          <w:tcPr>
            <w:tcW w:w="4785" w:type="dxa"/>
          </w:tcPr>
          <w:p w:rsidR="000E5A77" w:rsidRPr="0073390B" w:rsidRDefault="00611322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Критерий: </w:t>
            </w:r>
          </w:p>
        </w:tc>
        <w:tc>
          <w:tcPr>
            <w:tcW w:w="4786" w:type="dxa"/>
          </w:tcPr>
          <w:p w:rsidR="000E5A77" w:rsidRPr="0073390B" w:rsidRDefault="00611322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0E5A77" w:rsidRPr="0073390B">
        <w:tc>
          <w:tcPr>
            <w:tcW w:w="4785" w:type="dxa"/>
          </w:tcPr>
          <w:p w:rsidR="000E5A77" w:rsidRPr="0073390B" w:rsidRDefault="00611322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Факторы риска деструктивного поведения</w:t>
            </w:r>
          </w:p>
        </w:tc>
        <w:tc>
          <w:tcPr>
            <w:tcW w:w="4786" w:type="dxa"/>
          </w:tcPr>
          <w:p w:rsidR="000E5A77" w:rsidRPr="0073390B" w:rsidRDefault="00611322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Не выявлено</w:t>
            </w:r>
          </w:p>
        </w:tc>
      </w:tr>
      <w:tr w:rsidR="000E5A77" w:rsidRPr="0073390B">
        <w:tc>
          <w:tcPr>
            <w:tcW w:w="4785" w:type="dxa"/>
          </w:tcPr>
          <w:p w:rsidR="000E5A77" w:rsidRPr="0073390B" w:rsidRDefault="00611322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Факторы вовлечения несовершеннолетних в совершение противоправных действий, представляющих опасность для жизни и здоровья несовершеннолетних</w:t>
            </w:r>
          </w:p>
        </w:tc>
        <w:tc>
          <w:tcPr>
            <w:tcW w:w="4786" w:type="dxa"/>
          </w:tcPr>
          <w:p w:rsidR="000E5A77" w:rsidRPr="0073390B" w:rsidRDefault="00611322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Не выявлено</w:t>
            </w:r>
          </w:p>
        </w:tc>
      </w:tr>
      <w:tr w:rsidR="000E5A77" w:rsidRPr="0073390B">
        <w:tc>
          <w:tcPr>
            <w:tcW w:w="4785" w:type="dxa"/>
          </w:tcPr>
          <w:p w:rsidR="000E5A77" w:rsidRPr="0073390B" w:rsidRDefault="00611322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Факторы распространения информации, склоняющей обучающихся к асоциальному </w:t>
            </w: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поведению обучающихся</w:t>
            </w:r>
          </w:p>
        </w:tc>
        <w:tc>
          <w:tcPr>
            <w:tcW w:w="4786" w:type="dxa"/>
          </w:tcPr>
          <w:p w:rsidR="000E5A77" w:rsidRPr="0073390B" w:rsidRDefault="00611322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Не выявлено</w:t>
            </w:r>
          </w:p>
        </w:tc>
      </w:tr>
      <w:tr w:rsidR="000E5A77" w:rsidRPr="0073390B">
        <w:tc>
          <w:tcPr>
            <w:tcW w:w="4785" w:type="dxa"/>
          </w:tcPr>
          <w:p w:rsidR="000E5A77" w:rsidRPr="0073390B" w:rsidRDefault="000E5A77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4786" w:type="dxa"/>
          </w:tcPr>
          <w:p w:rsidR="000E5A77" w:rsidRPr="0073390B" w:rsidRDefault="000E5A77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0E5A77" w:rsidRPr="0073390B">
        <w:tc>
          <w:tcPr>
            <w:tcW w:w="4785" w:type="dxa"/>
          </w:tcPr>
          <w:p w:rsidR="000E5A77" w:rsidRPr="0073390B" w:rsidRDefault="000E5A77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4786" w:type="dxa"/>
          </w:tcPr>
          <w:p w:rsidR="000E5A77" w:rsidRPr="0073390B" w:rsidRDefault="000E5A77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</w:tbl>
    <w:p w:rsidR="000E5A77" w:rsidRPr="0073390B" w:rsidRDefault="0061132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    </w:t>
      </w:r>
    </w:p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f2"/>
        <w:tblW w:w="951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15"/>
        <w:gridCol w:w="4701"/>
      </w:tblGrid>
      <w:tr w:rsidR="000E5A77" w:rsidRPr="0073390B">
        <w:tc>
          <w:tcPr>
            <w:tcW w:w="4815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Деструктивные группы</w:t>
            </w:r>
          </w:p>
        </w:tc>
        <w:tc>
          <w:tcPr>
            <w:tcW w:w="4701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</w:t>
            </w:r>
          </w:p>
        </w:tc>
      </w:tr>
      <w:tr w:rsidR="000E5A77" w:rsidRPr="0073390B">
        <w:tc>
          <w:tcPr>
            <w:tcW w:w="4815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насилие и жестокость</w:t>
            </w:r>
          </w:p>
        </w:tc>
        <w:tc>
          <w:tcPr>
            <w:tcW w:w="4701" w:type="dxa"/>
          </w:tcPr>
          <w:p w:rsidR="000E5A77" w:rsidRPr="0073390B" w:rsidRDefault="00B8177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8177E" w:rsidRPr="0073390B">
        <w:tc>
          <w:tcPr>
            <w:tcW w:w="4815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оружие</w:t>
            </w:r>
          </w:p>
        </w:tc>
        <w:tc>
          <w:tcPr>
            <w:tcW w:w="4701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8177E" w:rsidRPr="0073390B">
        <w:tc>
          <w:tcPr>
            <w:tcW w:w="4815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АУЕ</w:t>
            </w:r>
          </w:p>
        </w:tc>
        <w:tc>
          <w:tcPr>
            <w:tcW w:w="4701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8177E" w:rsidRPr="0073390B">
        <w:tc>
          <w:tcPr>
            <w:tcW w:w="4815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азартные игры</w:t>
            </w:r>
          </w:p>
        </w:tc>
        <w:tc>
          <w:tcPr>
            <w:tcW w:w="4701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8177E" w:rsidRPr="0073390B">
        <w:tc>
          <w:tcPr>
            <w:tcW w:w="4815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политика</w:t>
            </w:r>
          </w:p>
        </w:tc>
        <w:tc>
          <w:tcPr>
            <w:tcW w:w="4701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8177E" w:rsidRPr="0073390B">
        <w:tc>
          <w:tcPr>
            <w:tcW w:w="4815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депрессия</w:t>
            </w:r>
          </w:p>
        </w:tc>
        <w:tc>
          <w:tcPr>
            <w:tcW w:w="4701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8177E" w:rsidRPr="0073390B">
        <w:tc>
          <w:tcPr>
            <w:tcW w:w="4815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секты</w:t>
            </w:r>
          </w:p>
        </w:tc>
        <w:tc>
          <w:tcPr>
            <w:tcW w:w="4701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8177E" w:rsidRPr="0073390B">
        <w:tc>
          <w:tcPr>
            <w:tcW w:w="4815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суицид</w:t>
            </w:r>
          </w:p>
        </w:tc>
        <w:tc>
          <w:tcPr>
            <w:tcW w:w="4701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8177E" w:rsidRPr="0073390B">
        <w:tc>
          <w:tcPr>
            <w:tcW w:w="4815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национализм</w:t>
            </w:r>
          </w:p>
        </w:tc>
        <w:tc>
          <w:tcPr>
            <w:tcW w:w="4701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8177E" w:rsidRPr="0073390B">
        <w:tc>
          <w:tcPr>
            <w:tcW w:w="4815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педофилия</w:t>
            </w:r>
          </w:p>
        </w:tc>
        <w:tc>
          <w:tcPr>
            <w:tcW w:w="4701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8177E" w:rsidRPr="0073390B">
        <w:tc>
          <w:tcPr>
            <w:tcW w:w="4815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религия</w:t>
            </w:r>
          </w:p>
        </w:tc>
        <w:tc>
          <w:tcPr>
            <w:tcW w:w="4701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8177E" w:rsidRPr="0073390B">
        <w:tc>
          <w:tcPr>
            <w:tcW w:w="4815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маньяки</w:t>
            </w:r>
          </w:p>
        </w:tc>
        <w:tc>
          <w:tcPr>
            <w:tcW w:w="4701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8177E" w:rsidRPr="0073390B">
        <w:tc>
          <w:tcPr>
            <w:tcW w:w="4815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другие</w:t>
            </w:r>
          </w:p>
        </w:tc>
        <w:tc>
          <w:tcPr>
            <w:tcW w:w="4701" w:type="dxa"/>
          </w:tcPr>
          <w:p w:rsidR="00B8177E" w:rsidRPr="0073390B" w:rsidRDefault="00B8177E" w:rsidP="0073390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E5A77" w:rsidRPr="0073390B">
        <w:tc>
          <w:tcPr>
            <w:tcW w:w="4815" w:type="dxa"/>
          </w:tcPr>
          <w:p w:rsidR="000E5A77" w:rsidRPr="0073390B" w:rsidRDefault="00611322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4701" w:type="dxa"/>
          </w:tcPr>
          <w:p w:rsidR="000E5A77" w:rsidRPr="0073390B" w:rsidRDefault="00B8177E" w:rsidP="007339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0E5A77" w:rsidRPr="0073390B" w:rsidRDefault="000E5A77" w:rsidP="0073390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5A77" w:rsidRPr="0073390B" w:rsidRDefault="00611322" w:rsidP="0073390B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Сравнительный анализ состоящих на различных видах учёта</w:t>
      </w:r>
    </w:p>
    <w:p w:rsidR="000E5A77" w:rsidRPr="0073390B" w:rsidRDefault="000E5A77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f3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3544"/>
        <w:gridCol w:w="3538"/>
      </w:tblGrid>
      <w:tr w:rsidR="000E5A77" w:rsidRPr="0073390B">
        <w:tc>
          <w:tcPr>
            <w:tcW w:w="2263" w:type="dxa"/>
          </w:tcPr>
          <w:p w:rsidR="000E5A77" w:rsidRPr="0073390B" w:rsidRDefault="00611322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категория</w:t>
            </w:r>
          </w:p>
        </w:tc>
        <w:tc>
          <w:tcPr>
            <w:tcW w:w="3544" w:type="dxa"/>
          </w:tcPr>
          <w:p w:rsidR="000E5A77" w:rsidRPr="0073390B" w:rsidRDefault="00611322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Начало 2022-2023 уч.года</w:t>
            </w:r>
          </w:p>
        </w:tc>
        <w:tc>
          <w:tcPr>
            <w:tcW w:w="3538" w:type="dxa"/>
          </w:tcPr>
          <w:p w:rsidR="000E5A77" w:rsidRPr="0073390B" w:rsidRDefault="00611322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Окончание 2022-2023 уч. года</w:t>
            </w:r>
          </w:p>
        </w:tc>
      </w:tr>
      <w:tr w:rsidR="000E5A77" w:rsidRPr="0073390B">
        <w:tc>
          <w:tcPr>
            <w:tcW w:w="2263" w:type="dxa"/>
          </w:tcPr>
          <w:p w:rsidR="000E5A77" w:rsidRPr="0073390B" w:rsidRDefault="00611322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8" w:name="_2xcytpi" w:colFirst="0" w:colLast="0"/>
            <w:bookmarkEnd w:id="8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СОП</w:t>
            </w:r>
          </w:p>
        </w:tc>
        <w:tc>
          <w:tcPr>
            <w:tcW w:w="3544" w:type="dxa"/>
          </w:tcPr>
          <w:p w:rsidR="000E5A77" w:rsidRPr="0073390B" w:rsidRDefault="005A5CC3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38" w:type="dxa"/>
          </w:tcPr>
          <w:p w:rsidR="000E5A77" w:rsidRPr="0073390B" w:rsidRDefault="00D23373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E5A77" w:rsidRPr="0073390B">
        <w:tc>
          <w:tcPr>
            <w:tcW w:w="2263" w:type="dxa"/>
          </w:tcPr>
          <w:p w:rsidR="000E5A77" w:rsidRPr="0073390B" w:rsidRDefault="00D23373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Семья в ПДН</w:t>
            </w:r>
          </w:p>
        </w:tc>
        <w:tc>
          <w:tcPr>
            <w:tcW w:w="3544" w:type="dxa"/>
          </w:tcPr>
          <w:p w:rsidR="000E5A77" w:rsidRPr="0073390B" w:rsidRDefault="00D23373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38" w:type="dxa"/>
          </w:tcPr>
          <w:p w:rsidR="000E5A77" w:rsidRPr="0073390B" w:rsidRDefault="00D23373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E5A77" w:rsidRPr="0073390B">
        <w:tc>
          <w:tcPr>
            <w:tcW w:w="2263" w:type="dxa"/>
          </w:tcPr>
          <w:p w:rsidR="000E5A77" w:rsidRPr="0073390B" w:rsidRDefault="00611322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ПДН</w:t>
            </w:r>
          </w:p>
        </w:tc>
        <w:tc>
          <w:tcPr>
            <w:tcW w:w="3544" w:type="dxa"/>
          </w:tcPr>
          <w:p w:rsidR="000E5A77" w:rsidRPr="0073390B" w:rsidRDefault="00EF001A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38" w:type="dxa"/>
          </w:tcPr>
          <w:p w:rsidR="000E5A77" w:rsidRPr="0073390B" w:rsidRDefault="00EF001A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E5A77" w:rsidRPr="0073390B">
        <w:tc>
          <w:tcPr>
            <w:tcW w:w="2263" w:type="dxa"/>
            <w:vMerge w:val="restart"/>
          </w:tcPr>
          <w:p w:rsidR="000E5A77" w:rsidRPr="0073390B" w:rsidRDefault="00611322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ВК</w:t>
            </w:r>
          </w:p>
          <w:p w:rsidR="000E5A77" w:rsidRPr="0073390B" w:rsidRDefault="00611322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Красная зона</w:t>
            </w:r>
          </w:p>
          <w:p w:rsidR="000E5A77" w:rsidRPr="0073390B" w:rsidRDefault="00611322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Желтая зона Зеленая зона </w:t>
            </w:r>
          </w:p>
        </w:tc>
        <w:tc>
          <w:tcPr>
            <w:tcW w:w="3544" w:type="dxa"/>
          </w:tcPr>
          <w:p w:rsidR="000E5A77" w:rsidRPr="0073390B" w:rsidRDefault="00DD69A1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538" w:type="dxa"/>
          </w:tcPr>
          <w:p w:rsidR="000E5A77" w:rsidRPr="0073390B" w:rsidRDefault="00D23373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61</w:t>
            </w:r>
          </w:p>
        </w:tc>
      </w:tr>
      <w:tr w:rsidR="000E5A77" w:rsidRPr="0073390B">
        <w:tc>
          <w:tcPr>
            <w:tcW w:w="2263" w:type="dxa"/>
            <w:vMerge/>
          </w:tcPr>
          <w:p w:rsidR="000E5A77" w:rsidRPr="0073390B" w:rsidRDefault="000E5A77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E5A77" w:rsidRPr="0073390B" w:rsidRDefault="00DD69A1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38" w:type="dxa"/>
          </w:tcPr>
          <w:p w:rsidR="000E5A77" w:rsidRPr="0073390B" w:rsidRDefault="00DD69A1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E5A77" w:rsidRPr="0073390B">
        <w:tc>
          <w:tcPr>
            <w:tcW w:w="2263" w:type="dxa"/>
            <w:vMerge/>
          </w:tcPr>
          <w:p w:rsidR="000E5A77" w:rsidRPr="0073390B" w:rsidRDefault="000E5A77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E5A77" w:rsidRPr="0073390B" w:rsidRDefault="00DD69A1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538" w:type="dxa"/>
          </w:tcPr>
          <w:p w:rsidR="000E5A77" w:rsidRPr="0073390B" w:rsidRDefault="00DD69A1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0E5A77" w:rsidRPr="0073390B">
        <w:tc>
          <w:tcPr>
            <w:tcW w:w="2263" w:type="dxa"/>
            <w:vMerge/>
          </w:tcPr>
          <w:p w:rsidR="000E5A77" w:rsidRPr="0073390B" w:rsidRDefault="000E5A77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E5A77" w:rsidRPr="0073390B" w:rsidRDefault="00DD69A1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38" w:type="dxa"/>
          </w:tcPr>
          <w:p w:rsidR="000E5A77" w:rsidRPr="0073390B" w:rsidRDefault="00DD69A1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43</w:t>
            </w:r>
          </w:p>
        </w:tc>
      </w:tr>
    </w:tbl>
    <w:p w:rsidR="000E5A77" w:rsidRPr="0073390B" w:rsidRDefault="000E5A77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5A77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tabs>
          <w:tab w:val="left" w:pos="3450"/>
        </w:tabs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Динамика за 3 года </w:t>
      </w:r>
    </w:p>
    <w:p w:rsidR="000E5A77" w:rsidRPr="0073390B" w:rsidRDefault="000E5A77" w:rsidP="0073390B">
      <w:pPr>
        <w:pBdr>
          <w:top w:val="nil"/>
          <w:left w:val="nil"/>
          <w:bottom w:val="nil"/>
          <w:right w:val="nil"/>
          <w:between w:val="nil"/>
        </w:pBdr>
        <w:tabs>
          <w:tab w:val="left" w:pos="3450"/>
        </w:tabs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f4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2336"/>
        <w:gridCol w:w="2336"/>
        <w:gridCol w:w="2337"/>
      </w:tblGrid>
      <w:tr w:rsidR="000E5A77" w:rsidRPr="0073390B">
        <w:tc>
          <w:tcPr>
            <w:tcW w:w="2336" w:type="dxa"/>
          </w:tcPr>
          <w:p w:rsidR="000E5A77" w:rsidRPr="0073390B" w:rsidRDefault="00611322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Категория </w:t>
            </w:r>
          </w:p>
        </w:tc>
        <w:tc>
          <w:tcPr>
            <w:tcW w:w="2336" w:type="dxa"/>
          </w:tcPr>
          <w:p w:rsidR="000E5A77" w:rsidRPr="0073390B" w:rsidRDefault="00611322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2020-2021 уч.год.</w:t>
            </w:r>
          </w:p>
        </w:tc>
        <w:tc>
          <w:tcPr>
            <w:tcW w:w="2336" w:type="dxa"/>
          </w:tcPr>
          <w:p w:rsidR="000E5A77" w:rsidRPr="0073390B" w:rsidRDefault="00611322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2021 – 2022 уч. год</w:t>
            </w:r>
          </w:p>
        </w:tc>
        <w:tc>
          <w:tcPr>
            <w:tcW w:w="2337" w:type="dxa"/>
          </w:tcPr>
          <w:p w:rsidR="000E5A77" w:rsidRPr="0073390B" w:rsidRDefault="00611322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2022-2023 уч. год</w:t>
            </w:r>
          </w:p>
        </w:tc>
      </w:tr>
      <w:tr w:rsidR="00DD69A1" w:rsidRPr="0073390B">
        <w:tc>
          <w:tcPr>
            <w:tcW w:w="2336" w:type="dxa"/>
          </w:tcPr>
          <w:p w:rsidR="00DD69A1" w:rsidRPr="0073390B" w:rsidRDefault="00DD69A1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СОП</w:t>
            </w:r>
          </w:p>
        </w:tc>
        <w:tc>
          <w:tcPr>
            <w:tcW w:w="2336" w:type="dxa"/>
          </w:tcPr>
          <w:p w:rsidR="00DD69A1" w:rsidRPr="0073390B" w:rsidRDefault="007F73A3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336" w:type="dxa"/>
          </w:tcPr>
          <w:p w:rsidR="00DD69A1" w:rsidRPr="0073390B" w:rsidRDefault="00814CBB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337" w:type="dxa"/>
          </w:tcPr>
          <w:p w:rsidR="00DD69A1" w:rsidRPr="0073390B" w:rsidRDefault="00DD69A1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D69A1" w:rsidRPr="0073390B">
        <w:tc>
          <w:tcPr>
            <w:tcW w:w="2336" w:type="dxa"/>
          </w:tcPr>
          <w:p w:rsidR="00DD69A1" w:rsidRPr="0073390B" w:rsidRDefault="00DD69A1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Семья в ПДН</w:t>
            </w:r>
          </w:p>
        </w:tc>
        <w:tc>
          <w:tcPr>
            <w:tcW w:w="2336" w:type="dxa"/>
          </w:tcPr>
          <w:p w:rsidR="00DD69A1" w:rsidRPr="0073390B" w:rsidRDefault="00814CBB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336" w:type="dxa"/>
          </w:tcPr>
          <w:p w:rsidR="00DD69A1" w:rsidRPr="0073390B" w:rsidRDefault="007F73A3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337" w:type="dxa"/>
          </w:tcPr>
          <w:p w:rsidR="00DD69A1" w:rsidRPr="0073390B" w:rsidRDefault="00DD69A1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D69A1" w:rsidRPr="0073390B">
        <w:tc>
          <w:tcPr>
            <w:tcW w:w="2336" w:type="dxa"/>
          </w:tcPr>
          <w:p w:rsidR="00DD69A1" w:rsidRPr="0073390B" w:rsidRDefault="00DD69A1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ПДН</w:t>
            </w:r>
          </w:p>
        </w:tc>
        <w:tc>
          <w:tcPr>
            <w:tcW w:w="2336" w:type="dxa"/>
          </w:tcPr>
          <w:p w:rsidR="00DD69A1" w:rsidRPr="0073390B" w:rsidRDefault="007F73A3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336" w:type="dxa"/>
          </w:tcPr>
          <w:p w:rsidR="00DD69A1" w:rsidRPr="0073390B" w:rsidRDefault="007F73A3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337" w:type="dxa"/>
          </w:tcPr>
          <w:p w:rsidR="00DD69A1" w:rsidRPr="0073390B" w:rsidRDefault="00DD69A1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D69A1" w:rsidRPr="0073390B">
        <w:tc>
          <w:tcPr>
            <w:tcW w:w="2336" w:type="dxa"/>
            <w:vMerge w:val="restart"/>
          </w:tcPr>
          <w:p w:rsidR="00DD69A1" w:rsidRPr="0073390B" w:rsidRDefault="00DD69A1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ВК</w:t>
            </w:r>
          </w:p>
          <w:p w:rsidR="00DD69A1" w:rsidRPr="0073390B" w:rsidRDefault="00DD69A1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Красная зона</w:t>
            </w:r>
          </w:p>
          <w:p w:rsidR="00DD69A1" w:rsidRPr="0073390B" w:rsidRDefault="00DD69A1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Желтая зона Зеленая зона</w:t>
            </w:r>
          </w:p>
        </w:tc>
        <w:tc>
          <w:tcPr>
            <w:tcW w:w="2336" w:type="dxa"/>
          </w:tcPr>
          <w:p w:rsidR="00DD69A1" w:rsidRPr="0073390B" w:rsidRDefault="00814CBB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17</w:t>
            </w:r>
          </w:p>
        </w:tc>
        <w:tc>
          <w:tcPr>
            <w:tcW w:w="2336" w:type="dxa"/>
          </w:tcPr>
          <w:p w:rsidR="00DD69A1" w:rsidRPr="0073390B" w:rsidRDefault="00814CBB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2337" w:type="dxa"/>
          </w:tcPr>
          <w:p w:rsidR="00DD69A1" w:rsidRPr="0073390B" w:rsidRDefault="00DD69A1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61</w:t>
            </w:r>
          </w:p>
        </w:tc>
      </w:tr>
      <w:tr w:rsidR="00DD69A1" w:rsidRPr="0073390B">
        <w:tc>
          <w:tcPr>
            <w:tcW w:w="2336" w:type="dxa"/>
            <w:vMerge/>
          </w:tcPr>
          <w:p w:rsidR="00DD69A1" w:rsidRPr="0073390B" w:rsidRDefault="00DD69A1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36" w:type="dxa"/>
          </w:tcPr>
          <w:p w:rsidR="00DD69A1" w:rsidRPr="0073390B" w:rsidRDefault="00814CBB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336" w:type="dxa"/>
          </w:tcPr>
          <w:p w:rsidR="00DD69A1" w:rsidRPr="0073390B" w:rsidRDefault="00814CBB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337" w:type="dxa"/>
          </w:tcPr>
          <w:p w:rsidR="00DD69A1" w:rsidRPr="0073390B" w:rsidRDefault="00DD69A1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D69A1" w:rsidRPr="0073390B">
        <w:tc>
          <w:tcPr>
            <w:tcW w:w="2336" w:type="dxa"/>
            <w:vMerge/>
          </w:tcPr>
          <w:p w:rsidR="00DD69A1" w:rsidRPr="0073390B" w:rsidRDefault="00DD69A1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36" w:type="dxa"/>
          </w:tcPr>
          <w:p w:rsidR="00DD69A1" w:rsidRPr="0073390B" w:rsidRDefault="007F73A3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336" w:type="dxa"/>
          </w:tcPr>
          <w:p w:rsidR="00DD69A1" w:rsidRPr="0073390B" w:rsidRDefault="00814CBB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337" w:type="dxa"/>
          </w:tcPr>
          <w:p w:rsidR="00DD69A1" w:rsidRPr="0073390B" w:rsidRDefault="00DD69A1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D69A1" w:rsidRPr="0073390B">
        <w:tc>
          <w:tcPr>
            <w:tcW w:w="2336" w:type="dxa"/>
            <w:vMerge/>
          </w:tcPr>
          <w:p w:rsidR="00DD69A1" w:rsidRPr="0073390B" w:rsidRDefault="00DD69A1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36" w:type="dxa"/>
          </w:tcPr>
          <w:p w:rsidR="00DD69A1" w:rsidRPr="0073390B" w:rsidRDefault="00814CBB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336" w:type="dxa"/>
          </w:tcPr>
          <w:p w:rsidR="00DD69A1" w:rsidRPr="0073390B" w:rsidRDefault="00814CBB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5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337" w:type="dxa"/>
          </w:tcPr>
          <w:p w:rsidR="00DD69A1" w:rsidRPr="0073390B" w:rsidRDefault="00DD69A1" w:rsidP="0073390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43</w:t>
            </w:r>
          </w:p>
        </w:tc>
      </w:tr>
    </w:tbl>
    <w:p w:rsidR="000E5A77" w:rsidRPr="0073390B" w:rsidRDefault="000E5A77" w:rsidP="0073390B">
      <w:pPr>
        <w:pBdr>
          <w:top w:val="nil"/>
          <w:left w:val="nil"/>
          <w:bottom w:val="nil"/>
          <w:right w:val="nil"/>
          <w:between w:val="nil"/>
        </w:pBdr>
        <w:tabs>
          <w:tab w:val="left" w:pos="3450"/>
        </w:tabs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5A77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Динамика постановки обучающихся </w:t>
      </w:r>
      <w:r w:rsidR="00A6663F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proofErr w:type="gramStart"/>
      <w:r w:rsid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учет</w:t>
      </w:r>
      <w:r w:rsidR="00A6663F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 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End"/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</w:t>
      </w:r>
      <w:proofErr w:type="spellStart"/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внутришкольный</w:t>
      </w:r>
      <w:proofErr w:type="spellEnd"/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в КДН, ПДН – показатель </w:t>
      </w:r>
      <w:r w:rsidR="00814CBB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повыше 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5%;                                                       </w:t>
      </w:r>
      <w:r w:rsidR="00814CBB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СОП – показатель увеличен на 0,1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%      </w:t>
      </w:r>
    </w:p>
    <w:p w:rsidR="000E5A77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МБОС</w:t>
      </w:r>
      <w:r w:rsidR="007F73A3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F73A3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Показатель учащихся выявленных в результате МБОС идет на снижение</w:t>
      </w:r>
    </w:p>
    <w:p w:rsidR="00614FBD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СПТ </w:t>
      </w:r>
      <w:r w:rsidR="007F73A3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614FBD" w:rsidRPr="0073390B">
        <w:rPr>
          <w:rFonts w:ascii="Times New Roman" w:hAnsi="Times New Roman" w:cs="Times New Roman"/>
          <w:sz w:val="28"/>
          <w:szCs w:val="28"/>
        </w:rPr>
        <w:t xml:space="preserve"> </w:t>
      </w:r>
      <w:r w:rsidR="00614FB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По результатам СПТ выявлено 13 обучающихся с неблагоприятным сочетанием факторов защиты и факторами риска, с высоким уровнем вовлечения.</w:t>
      </w:r>
    </w:p>
    <w:p w:rsidR="00614FBD" w:rsidRPr="0073390B" w:rsidRDefault="00614FBD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По результатам тестирования составлен План работы, проведена работа с классами, в которых выявлены обучающиеся «группы риска», проведена индивидуальная профилактическая и просветительская работа с выявленными детьми «группы риска» и их законными представителями, проведена дополнительная диагностика. Динамика выявления обучающихся с неблагоприятным сочетанием факторов защиты и факторами риска, с высоким уровнем вовлечения снижена на 0,6%</w:t>
      </w:r>
    </w:p>
    <w:p w:rsidR="00DD69A1" w:rsidRPr="0073390B" w:rsidRDefault="00DD69A1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5A77" w:rsidRPr="00A6663F" w:rsidRDefault="00611322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Охват дополнительным образованием несовершеннолетних состоящих на учетах</w:t>
      </w:r>
    </w:p>
    <w:p w:rsidR="000E5A77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(ПДН, СОП, ВК – красная, желтая)</w:t>
      </w:r>
    </w:p>
    <w:p w:rsidR="000E5A77" w:rsidRPr="0073390B" w:rsidRDefault="000E5A77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af5"/>
        <w:tblW w:w="1045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"/>
        <w:gridCol w:w="1506"/>
        <w:gridCol w:w="783"/>
        <w:gridCol w:w="1080"/>
        <w:gridCol w:w="2274"/>
        <w:gridCol w:w="776"/>
        <w:gridCol w:w="1037"/>
        <w:gridCol w:w="1132"/>
        <w:gridCol w:w="1405"/>
      </w:tblGrid>
      <w:tr w:rsidR="000E5A77" w:rsidRPr="0073390B" w:rsidTr="00637D59">
        <w:tc>
          <w:tcPr>
            <w:tcW w:w="459" w:type="dxa"/>
          </w:tcPr>
          <w:p w:rsidR="000E5A77" w:rsidRPr="0073390B" w:rsidRDefault="00611322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506" w:type="dxa"/>
          </w:tcPr>
          <w:p w:rsidR="000E5A77" w:rsidRPr="0073390B" w:rsidRDefault="00611322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ФИО (полностью)</w:t>
            </w:r>
          </w:p>
        </w:tc>
        <w:tc>
          <w:tcPr>
            <w:tcW w:w="783" w:type="dxa"/>
          </w:tcPr>
          <w:p w:rsidR="000E5A77" w:rsidRPr="0073390B" w:rsidRDefault="00611322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1080" w:type="dxa"/>
          </w:tcPr>
          <w:p w:rsidR="000E5A77" w:rsidRPr="0073390B" w:rsidRDefault="00611322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 учета</w:t>
            </w:r>
          </w:p>
        </w:tc>
        <w:tc>
          <w:tcPr>
            <w:tcW w:w="2274" w:type="dxa"/>
          </w:tcPr>
          <w:p w:rsidR="000E5A77" w:rsidRPr="0073390B" w:rsidRDefault="00611322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 занятости</w:t>
            </w:r>
          </w:p>
          <w:p w:rsidR="000E5A77" w:rsidRPr="0073390B" w:rsidRDefault="00611322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(школьные кружки/внешкольные)</w:t>
            </w:r>
          </w:p>
        </w:tc>
        <w:tc>
          <w:tcPr>
            <w:tcW w:w="2945" w:type="dxa"/>
            <w:gridSpan w:val="3"/>
          </w:tcPr>
          <w:p w:rsidR="000E5A77" w:rsidRPr="0073390B" w:rsidRDefault="00611322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Количество пропусков </w:t>
            </w:r>
          </w:p>
        </w:tc>
        <w:tc>
          <w:tcPr>
            <w:tcW w:w="1405" w:type="dxa"/>
          </w:tcPr>
          <w:p w:rsidR="000E5A77" w:rsidRPr="0073390B" w:rsidRDefault="00611322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 балл по окончанию учебного года</w:t>
            </w:r>
          </w:p>
        </w:tc>
      </w:tr>
      <w:tr w:rsidR="005A5CC3" w:rsidRPr="0073390B" w:rsidTr="00637D59">
        <w:tc>
          <w:tcPr>
            <w:tcW w:w="459" w:type="dxa"/>
          </w:tcPr>
          <w:p w:rsidR="005A5CC3" w:rsidRPr="0073390B" w:rsidRDefault="005A5CC3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06" w:type="dxa"/>
          </w:tcPr>
          <w:p w:rsidR="005A5CC3" w:rsidRPr="0073390B" w:rsidRDefault="005A5CC3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Шафигуллин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Арсений Станиславович 10.01.2011г.р</w:t>
            </w:r>
          </w:p>
        </w:tc>
        <w:tc>
          <w:tcPr>
            <w:tcW w:w="783" w:type="dxa"/>
          </w:tcPr>
          <w:p w:rsidR="005A5CC3" w:rsidRPr="0073390B" w:rsidRDefault="005A5CC3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5 В</w:t>
            </w:r>
          </w:p>
        </w:tc>
        <w:tc>
          <w:tcPr>
            <w:tcW w:w="1080" w:type="dxa"/>
          </w:tcPr>
          <w:p w:rsidR="005A5CC3" w:rsidRPr="0073390B" w:rsidRDefault="00637D59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</w:p>
        </w:tc>
        <w:tc>
          <w:tcPr>
            <w:tcW w:w="2274" w:type="dxa"/>
          </w:tcPr>
          <w:p w:rsidR="005A5CC3" w:rsidRPr="0073390B" w:rsidRDefault="0071517B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СШ ХК «</w:t>
            </w:r>
            <w:proofErr w:type="spellStart"/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Нефтяник»,хоккей</w:t>
            </w:r>
            <w:proofErr w:type="spellEnd"/>
          </w:p>
        </w:tc>
        <w:tc>
          <w:tcPr>
            <w:tcW w:w="776" w:type="dxa"/>
          </w:tcPr>
          <w:p w:rsidR="005A5CC3" w:rsidRPr="0073390B" w:rsidRDefault="005A5CC3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1037" w:type="dxa"/>
          </w:tcPr>
          <w:p w:rsidR="005A5CC3" w:rsidRPr="0073390B" w:rsidRDefault="005A5CC3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болезни</w:t>
            </w:r>
          </w:p>
        </w:tc>
        <w:tc>
          <w:tcPr>
            <w:tcW w:w="1132" w:type="dxa"/>
          </w:tcPr>
          <w:p w:rsidR="005A5CC3" w:rsidRPr="0073390B" w:rsidRDefault="005A5CC3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без причины</w:t>
            </w:r>
          </w:p>
        </w:tc>
        <w:tc>
          <w:tcPr>
            <w:tcW w:w="1405" w:type="dxa"/>
          </w:tcPr>
          <w:p w:rsidR="005A5CC3" w:rsidRPr="0073390B" w:rsidRDefault="005A5CC3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517B" w:rsidRPr="0073390B" w:rsidTr="00637D59">
        <w:tc>
          <w:tcPr>
            <w:tcW w:w="459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06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Ванюшев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Тимофей Валерьевич 16.09.2011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783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5 В</w:t>
            </w:r>
          </w:p>
        </w:tc>
        <w:tc>
          <w:tcPr>
            <w:tcW w:w="1080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</w:p>
        </w:tc>
        <w:tc>
          <w:tcPr>
            <w:tcW w:w="2274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Школьный кружок «Золотая корзина»</w:t>
            </w:r>
          </w:p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№2»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Белоглазова,дом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</w:p>
        </w:tc>
        <w:tc>
          <w:tcPr>
            <w:tcW w:w="776" w:type="dxa"/>
          </w:tcPr>
          <w:p w:rsidR="0071517B" w:rsidRPr="0073390B" w:rsidRDefault="00970D97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37" w:type="dxa"/>
          </w:tcPr>
          <w:p w:rsidR="0071517B" w:rsidRPr="0073390B" w:rsidRDefault="00970D97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2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517B" w:rsidRPr="0073390B" w:rsidTr="00637D59">
        <w:tc>
          <w:tcPr>
            <w:tcW w:w="459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1506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Аджалов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Анри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Анарович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25.11.2010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783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5 В</w:t>
            </w:r>
          </w:p>
        </w:tc>
        <w:tc>
          <w:tcPr>
            <w:tcW w:w="1080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Семья в ПДН</w:t>
            </w:r>
          </w:p>
        </w:tc>
        <w:tc>
          <w:tcPr>
            <w:tcW w:w="2274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Хореография «Маскарад»</w:t>
            </w:r>
          </w:p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№2»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Белоглазова,дом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</w:p>
        </w:tc>
        <w:tc>
          <w:tcPr>
            <w:tcW w:w="776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037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132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517B" w:rsidRPr="0073390B" w:rsidTr="00637D59">
        <w:tc>
          <w:tcPr>
            <w:tcW w:w="459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506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Куликова Софья Григорьевна 05.07.2011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783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5 В</w:t>
            </w:r>
          </w:p>
        </w:tc>
        <w:tc>
          <w:tcPr>
            <w:tcW w:w="1080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СОП</w:t>
            </w:r>
          </w:p>
        </w:tc>
        <w:tc>
          <w:tcPr>
            <w:tcW w:w="2274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Хореография «Маскарад»</w:t>
            </w:r>
          </w:p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№2»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Белоглазова,дом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</w:p>
        </w:tc>
        <w:tc>
          <w:tcPr>
            <w:tcW w:w="776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037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32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517B" w:rsidRPr="0073390B" w:rsidTr="00637D59">
        <w:tc>
          <w:tcPr>
            <w:tcW w:w="459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506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Гаделшин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Роман Артурович 09.08.2008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783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1080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</w:p>
        </w:tc>
        <w:tc>
          <w:tcPr>
            <w:tcW w:w="2274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школьный кружок "Человек и общество"</w:t>
            </w:r>
          </w:p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№2», </w:t>
            </w:r>
          </w:p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ул. Белоглазова 20</w:t>
            </w:r>
          </w:p>
        </w:tc>
        <w:tc>
          <w:tcPr>
            <w:tcW w:w="776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37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2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517B" w:rsidRPr="0073390B" w:rsidTr="00637D59">
        <w:tc>
          <w:tcPr>
            <w:tcW w:w="459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506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Балябин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Артем Олегович 06.08.2008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783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1080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Нарушение устава</w:t>
            </w:r>
          </w:p>
        </w:tc>
        <w:tc>
          <w:tcPr>
            <w:tcW w:w="2274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«Спортивная школа по футболу»</w:t>
            </w:r>
          </w:p>
        </w:tc>
        <w:tc>
          <w:tcPr>
            <w:tcW w:w="776" w:type="dxa"/>
          </w:tcPr>
          <w:p w:rsidR="0071517B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037" w:type="dxa"/>
          </w:tcPr>
          <w:p w:rsidR="0071517B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132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517B" w:rsidRPr="0073390B" w:rsidTr="00637D59">
        <w:tc>
          <w:tcPr>
            <w:tcW w:w="459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506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Сафина Виолетта 8Георгиевна 03.03.2008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783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1080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Нарушение устава</w:t>
            </w:r>
          </w:p>
        </w:tc>
        <w:tc>
          <w:tcPr>
            <w:tcW w:w="2274" w:type="dxa"/>
          </w:tcPr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школьный кружок "Человек и общество"</w:t>
            </w:r>
          </w:p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№2», </w:t>
            </w:r>
          </w:p>
          <w:p w:rsidR="0071517B" w:rsidRPr="0073390B" w:rsidRDefault="0071517B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ул. Белоглазова 20</w:t>
            </w:r>
          </w:p>
        </w:tc>
        <w:tc>
          <w:tcPr>
            <w:tcW w:w="776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037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2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5CC3" w:rsidRPr="0073390B" w:rsidTr="00637D59">
        <w:tc>
          <w:tcPr>
            <w:tcW w:w="459" w:type="dxa"/>
          </w:tcPr>
          <w:p w:rsidR="005A5CC3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506" w:type="dxa"/>
          </w:tcPr>
          <w:p w:rsidR="005A5CC3" w:rsidRPr="0073390B" w:rsidRDefault="005A5CC3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Шириязданов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Эдуард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Рузалинович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21.11.2007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783" w:type="dxa"/>
          </w:tcPr>
          <w:p w:rsidR="005A5CC3" w:rsidRPr="0073390B" w:rsidRDefault="005A5CC3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</w:p>
        </w:tc>
        <w:tc>
          <w:tcPr>
            <w:tcW w:w="1080" w:type="dxa"/>
          </w:tcPr>
          <w:p w:rsidR="005A5CC3" w:rsidRPr="0073390B" w:rsidRDefault="00637D59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Нарушение устава</w:t>
            </w:r>
          </w:p>
        </w:tc>
        <w:tc>
          <w:tcPr>
            <w:tcW w:w="2274" w:type="dxa"/>
          </w:tcPr>
          <w:p w:rsidR="00A448A4" w:rsidRPr="0073390B" w:rsidRDefault="00A448A4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кружок «Баскетбол», «Патриот»</w:t>
            </w:r>
          </w:p>
          <w:p w:rsidR="00A448A4" w:rsidRPr="0073390B" w:rsidRDefault="00A448A4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МБОУ «СОШ №2», </w:t>
            </w:r>
          </w:p>
          <w:p w:rsidR="005A5CC3" w:rsidRPr="0073390B" w:rsidRDefault="00A448A4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ул. Белоглазова 20</w:t>
            </w:r>
          </w:p>
        </w:tc>
        <w:tc>
          <w:tcPr>
            <w:tcW w:w="776" w:type="dxa"/>
          </w:tcPr>
          <w:p w:rsidR="005A5CC3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037" w:type="dxa"/>
          </w:tcPr>
          <w:p w:rsidR="005A5CC3" w:rsidRPr="0073390B" w:rsidRDefault="005A5CC3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2" w:type="dxa"/>
          </w:tcPr>
          <w:p w:rsidR="005A5CC3" w:rsidRPr="0073390B" w:rsidRDefault="005A5CC3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</w:tcPr>
          <w:p w:rsidR="005A5CC3" w:rsidRPr="0073390B" w:rsidRDefault="005A5CC3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5CC3" w:rsidRPr="0073390B" w:rsidTr="00637D59">
        <w:tc>
          <w:tcPr>
            <w:tcW w:w="459" w:type="dxa"/>
          </w:tcPr>
          <w:p w:rsidR="005A5CC3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506" w:type="dxa"/>
          </w:tcPr>
          <w:p w:rsidR="005A5CC3" w:rsidRPr="0073390B" w:rsidRDefault="005A5CC3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Михеев Никита Владимирович  </w:t>
            </w:r>
            <w:r w:rsidRPr="0073390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17.01.2012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783" w:type="dxa"/>
          </w:tcPr>
          <w:p w:rsidR="005A5CC3" w:rsidRPr="0073390B" w:rsidRDefault="005A5CC3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4В</w:t>
            </w:r>
          </w:p>
        </w:tc>
        <w:tc>
          <w:tcPr>
            <w:tcW w:w="1080" w:type="dxa"/>
          </w:tcPr>
          <w:p w:rsidR="005A5CC3" w:rsidRPr="0073390B" w:rsidRDefault="00637D59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СОП</w:t>
            </w:r>
          </w:p>
        </w:tc>
        <w:tc>
          <w:tcPr>
            <w:tcW w:w="2274" w:type="dxa"/>
          </w:tcPr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кружок «Умницы и умники»</w:t>
            </w:r>
          </w:p>
          <w:p w:rsidR="0071517B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МБОУ «СОШ №2», </w:t>
            </w:r>
          </w:p>
          <w:p w:rsidR="005A5CC3" w:rsidRPr="0073390B" w:rsidRDefault="0071517B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ул. Белоглазова 20</w:t>
            </w:r>
          </w:p>
        </w:tc>
        <w:tc>
          <w:tcPr>
            <w:tcW w:w="776" w:type="dxa"/>
          </w:tcPr>
          <w:p w:rsidR="005A5CC3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0</w:t>
            </w:r>
          </w:p>
        </w:tc>
        <w:tc>
          <w:tcPr>
            <w:tcW w:w="1037" w:type="dxa"/>
          </w:tcPr>
          <w:p w:rsidR="005A5CC3" w:rsidRPr="0073390B" w:rsidRDefault="005A5CC3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2" w:type="dxa"/>
          </w:tcPr>
          <w:p w:rsidR="005A5CC3" w:rsidRPr="0073390B" w:rsidRDefault="005A5CC3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</w:tcPr>
          <w:p w:rsidR="005A5CC3" w:rsidRPr="0073390B" w:rsidRDefault="005A5CC3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5CC3" w:rsidRPr="0073390B" w:rsidTr="00637D59">
        <w:tc>
          <w:tcPr>
            <w:tcW w:w="459" w:type="dxa"/>
          </w:tcPr>
          <w:p w:rsidR="005A5CC3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10</w:t>
            </w:r>
          </w:p>
        </w:tc>
        <w:tc>
          <w:tcPr>
            <w:tcW w:w="1506" w:type="dxa"/>
          </w:tcPr>
          <w:p w:rsidR="005A5CC3" w:rsidRPr="0073390B" w:rsidRDefault="005A5CC3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Щербань Илья Михайлович 23.04.2008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783" w:type="dxa"/>
          </w:tcPr>
          <w:p w:rsidR="005A5CC3" w:rsidRPr="0073390B" w:rsidRDefault="005A5CC3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1080" w:type="dxa"/>
          </w:tcPr>
          <w:p w:rsidR="005A5CC3" w:rsidRPr="0073390B" w:rsidRDefault="00637D59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переселенец</w:t>
            </w:r>
          </w:p>
        </w:tc>
        <w:tc>
          <w:tcPr>
            <w:tcW w:w="2274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кружок «Баскетбол», «Патриот»</w:t>
            </w:r>
          </w:p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МБОУ «СОШ №2», </w:t>
            </w:r>
          </w:p>
          <w:p w:rsidR="005A5CC3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ул. Белоглазова 20</w:t>
            </w:r>
          </w:p>
        </w:tc>
        <w:tc>
          <w:tcPr>
            <w:tcW w:w="776" w:type="dxa"/>
          </w:tcPr>
          <w:p w:rsidR="005A5CC3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37" w:type="dxa"/>
          </w:tcPr>
          <w:p w:rsidR="005A5CC3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2" w:type="dxa"/>
          </w:tcPr>
          <w:p w:rsidR="005A5CC3" w:rsidRPr="0073390B" w:rsidRDefault="005A5CC3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</w:tcPr>
          <w:p w:rsidR="005A5CC3" w:rsidRPr="0073390B" w:rsidRDefault="005A5CC3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B12F5" w:rsidRPr="0073390B" w:rsidTr="000B2C0E">
        <w:tc>
          <w:tcPr>
            <w:tcW w:w="459" w:type="dxa"/>
          </w:tcPr>
          <w:p w:rsidR="00FB12F5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Бывальцев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Максим Александрович 02.06.2009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7б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Нарушение устава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Школьный кружок «Рукодельники»</w:t>
            </w:r>
          </w:p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МБОУ «СОШ №2», </w:t>
            </w:r>
          </w:p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ул. Белоглазова 20</w:t>
            </w:r>
          </w:p>
        </w:tc>
        <w:tc>
          <w:tcPr>
            <w:tcW w:w="776" w:type="dxa"/>
          </w:tcPr>
          <w:p w:rsidR="00FB12F5" w:rsidRPr="0073390B" w:rsidRDefault="00970D97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37" w:type="dxa"/>
          </w:tcPr>
          <w:p w:rsidR="00FB12F5" w:rsidRPr="0073390B" w:rsidRDefault="00970D97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2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B12F5" w:rsidRPr="0073390B" w:rsidTr="00637D59">
        <w:tc>
          <w:tcPr>
            <w:tcW w:w="459" w:type="dxa"/>
          </w:tcPr>
          <w:p w:rsidR="00FB12F5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506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Шакиров Амир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Радикович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30.11.2009</w:t>
            </w:r>
          </w:p>
        </w:tc>
        <w:tc>
          <w:tcPr>
            <w:tcW w:w="783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1080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Нарушение устава</w:t>
            </w:r>
          </w:p>
        </w:tc>
        <w:tc>
          <w:tcPr>
            <w:tcW w:w="2274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МБОУ СОШ 21 Образовательный центр «Дай 5», секция карате</w:t>
            </w:r>
          </w:p>
        </w:tc>
        <w:tc>
          <w:tcPr>
            <w:tcW w:w="776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37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2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B12F5" w:rsidRPr="0073390B" w:rsidTr="00637D59">
        <w:tc>
          <w:tcPr>
            <w:tcW w:w="459" w:type="dxa"/>
          </w:tcPr>
          <w:p w:rsidR="00FB12F5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506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Сенцова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Арина Александровна</w:t>
            </w:r>
          </w:p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14.07.2007</w:t>
            </w:r>
          </w:p>
        </w:tc>
        <w:tc>
          <w:tcPr>
            <w:tcW w:w="783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1080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Нарушение устава</w:t>
            </w:r>
          </w:p>
        </w:tc>
        <w:tc>
          <w:tcPr>
            <w:tcW w:w="2274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Школьный кружок «Путешествие по миру»</w:t>
            </w:r>
          </w:p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№2», </w:t>
            </w:r>
          </w:p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ул. Белоглазова 20</w:t>
            </w:r>
          </w:p>
        </w:tc>
        <w:tc>
          <w:tcPr>
            <w:tcW w:w="776" w:type="dxa"/>
          </w:tcPr>
          <w:p w:rsidR="00FB12F5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037" w:type="dxa"/>
          </w:tcPr>
          <w:p w:rsidR="00FB12F5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32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B12F5" w:rsidRPr="0073390B" w:rsidTr="00637D59">
        <w:tc>
          <w:tcPr>
            <w:tcW w:w="459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506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Миннахметова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Милена</w:t>
            </w:r>
          </w:p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Маратовна.</w:t>
            </w:r>
          </w:p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16.04.10</w:t>
            </w:r>
          </w:p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6 Б</w:t>
            </w:r>
          </w:p>
        </w:tc>
        <w:tc>
          <w:tcPr>
            <w:tcW w:w="1080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Семья в ПДН</w:t>
            </w:r>
          </w:p>
        </w:tc>
        <w:tc>
          <w:tcPr>
            <w:tcW w:w="2274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Кружок «Рукодельница»</w:t>
            </w:r>
          </w:p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№2», </w:t>
            </w:r>
          </w:p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ул. Белоглазова 20</w:t>
            </w:r>
          </w:p>
        </w:tc>
        <w:tc>
          <w:tcPr>
            <w:tcW w:w="776" w:type="dxa"/>
          </w:tcPr>
          <w:p w:rsidR="00FB12F5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037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2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B12F5" w:rsidRPr="0073390B" w:rsidTr="00637D59">
        <w:tc>
          <w:tcPr>
            <w:tcW w:w="459" w:type="dxa"/>
          </w:tcPr>
          <w:p w:rsidR="00FB12F5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506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Журавлева Яна Александровна, </w:t>
            </w:r>
          </w:p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16.03.2014</w:t>
            </w:r>
          </w:p>
        </w:tc>
        <w:tc>
          <w:tcPr>
            <w:tcW w:w="783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2 В</w:t>
            </w:r>
          </w:p>
        </w:tc>
        <w:tc>
          <w:tcPr>
            <w:tcW w:w="1080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СОП</w:t>
            </w:r>
          </w:p>
        </w:tc>
        <w:tc>
          <w:tcPr>
            <w:tcW w:w="2274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кружок «Умницы и умники»</w:t>
            </w:r>
          </w:p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МБОУ «СОШ </w:t>
            </w: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№2», </w:t>
            </w:r>
          </w:p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ул. Белоглазова 20</w:t>
            </w:r>
          </w:p>
        </w:tc>
        <w:tc>
          <w:tcPr>
            <w:tcW w:w="776" w:type="dxa"/>
          </w:tcPr>
          <w:p w:rsidR="00FB12F5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037" w:type="dxa"/>
          </w:tcPr>
          <w:p w:rsidR="00FB12F5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2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B12F5" w:rsidRPr="0073390B" w:rsidTr="00637D59">
        <w:tc>
          <w:tcPr>
            <w:tcW w:w="459" w:type="dxa"/>
          </w:tcPr>
          <w:p w:rsidR="00FB12F5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16</w:t>
            </w:r>
          </w:p>
        </w:tc>
        <w:tc>
          <w:tcPr>
            <w:tcW w:w="1506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Гиздатуллина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Камилла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24.12.2009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783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7 В</w:t>
            </w:r>
          </w:p>
        </w:tc>
        <w:tc>
          <w:tcPr>
            <w:tcW w:w="1080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Нарушение устава</w:t>
            </w:r>
          </w:p>
        </w:tc>
        <w:tc>
          <w:tcPr>
            <w:tcW w:w="2274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Хореографический </w:t>
            </w:r>
            <w:r w:rsidR="00620EDD"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кружок МБОУ</w:t>
            </w: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«СОШ №2», </w:t>
            </w:r>
          </w:p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ул. Белоглазова 20</w:t>
            </w:r>
          </w:p>
        </w:tc>
        <w:tc>
          <w:tcPr>
            <w:tcW w:w="776" w:type="dxa"/>
          </w:tcPr>
          <w:p w:rsidR="00FB12F5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037" w:type="dxa"/>
          </w:tcPr>
          <w:p w:rsidR="00FB12F5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32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B12F5" w:rsidRPr="0073390B" w:rsidTr="00637D59">
        <w:tc>
          <w:tcPr>
            <w:tcW w:w="459" w:type="dxa"/>
          </w:tcPr>
          <w:p w:rsidR="00FB12F5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506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Зайцев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Ясмин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Андреевич</w:t>
            </w:r>
          </w:p>
        </w:tc>
        <w:tc>
          <w:tcPr>
            <w:tcW w:w="783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</w:p>
        </w:tc>
        <w:tc>
          <w:tcPr>
            <w:tcW w:w="1080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СОП</w:t>
            </w:r>
          </w:p>
        </w:tc>
        <w:tc>
          <w:tcPr>
            <w:tcW w:w="2274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Школьный кружок «Баскетбол» МБОУ «СОШ №2», </w:t>
            </w:r>
          </w:p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ул. Белоглазова 20</w:t>
            </w:r>
          </w:p>
        </w:tc>
        <w:tc>
          <w:tcPr>
            <w:tcW w:w="776" w:type="dxa"/>
          </w:tcPr>
          <w:p w:rsidR="00FB12F5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037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2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B12F5" w:rsidRPr="0073390B" w:rsidTr="00637D59">
        <w:tc>
          <w:tcPr>
            <w:tcW w:w="459" w:type="dxa"/>
          </w:tcPr>
          <w:p w:rsidR="00FB12F5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506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Гаделшин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Данияр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Артурович</w:t>
            </w:r>
          </w:p>
        </w:tc>
        <w:tc>
          <w:tcPr>
            <w:tcW w:w="783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1080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СОП</w:t>
            </w:r>
          </w:p>
        </w:tc>
        <w:tc>
          <w:tcPr>
            <w:tcW w:w="2274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Школьный кружок «Баскетбол» МБОУ «СОШ №2», </w:t>
            </w:r>
          </w:p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ул. Белоглазова 20</w:t>
            </w:r>
          </w:p>
        </w:tc>
        <w:tc>
          <w:tcPr>
            <w:tcW w:w="776" w:type="dxa"/>
          </w:tcPr>
          <w:p w:rsidR="00FB12F5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037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2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B12F5" w:rsidRPr="0073390B" w:rsidTr="00637D59">
        <w:tc>
          <w:tcPr>
            <w:tcW w:w="459" w:type="dxa"/>
          </w:tcPr>
          <w:p w:rsidR="00FB12F5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506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Хасанова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Тагировна</w:t>
            </w:r>
            <w:proofErr w:type="spellEnd"/>
          </w:p>
        </w:tc>
        <w:tc>
          <w:tcPr>
            <w:tcW w:w="783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8 В</w:t>
            </w:r>
          </w:p>
        </w:tc>
        <w:tc>
          <w:tcPr>
            <w:tcW w:w="1080" w:type="dxa"/>
          </w:tcPr>
          <w:p w:rsidR="00FB12F5" w:rsidRPr="0073390B" w:rsidRDefault="00FB12F5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</w:p>
        </w:tc>
        <w:tc>
          <w:tcPr>
            <w:tcW w:w="2274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Школьный </w:t>
            </w:r>
            <w:r w:rsidR="00620EDD"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математический кружок</w:t>
            </w: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МБОУ «СОШ №2», </w:t>
            </w:r>
          </w:p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ул. Белоглазова 20</w:t>
            </w:r>
          </w:p>
        </w:tc>
        <w:tc>
          <w:tcPr>
            <w:tcW w:w="776" w:type="dxa"/>
          </w:tcPr>
          <w:p w:rsidR="00FB12F5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037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2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</w:tcPr>
          <w:p w:rsidR="00FB12F5" w:rsidRPr="0073390B" w:rsidRDefault="00FB12F5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0E5A77" w:rsidRPr="0073390B" w:rsidRDefault="000E5A77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8177E" w:rsidRPr="0073390B" w:rsidRDefault="00B8177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8177E" w:rsidRPr="0073390B" w:rsidRDefault="00B8177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8177E" w:rsidRPr="0073390B" w:rsidRDefault="00B8177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5A77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Достижения несовершеннолетних состоящих на учетах</w:t>
      </w:r>
    </w:p>
    <w:p w:rsidR="000E5A77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(ПДН, СОП, ВК – красная, желтая)</w:t>
      </w:r>
    </w:p>
    <w:p w:rsidR="000E5A77" w:rsidRPr="0073390B" w:rsidRDefault="000E5A77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5A77" w:rsidRPr="0073390B" w:rsidRDefault="000E5A77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f6"/>
        <w:tblW w:w="10035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"/>
        <w:gridCol w:w="1952"/>
        <w:gridCol w:w="1296"/>
        <w:gridCol w:w="1276"/>
        <w:gridCol w:w="2526"/>
        <w:gridCol w:w="2526"/>
      </w:tblGrid>
      <w:tr w:rsidR="000E5A77" w:rsidRPr="0073390B">
        <w:tc>
          <w:tcPr>
            <w:tcW w:w="459" w:type="dxa"/>
          </w:tcPr>
          <w:p w:rsidR="000E5A77" w:rsidRPr="0073390B" w:rsidRDefault="00611322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952" w:type="dxa"/>
          </w:tcPr>
          <w:p w:rsidR="000E5A77" w:rsidRPr="0073390B" w:rsidRDefault="00611322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ФИО (полностью)</w:t>
            </w:r>
          </w:p>
        </w:tc>
        <w:tc>
          <w:tcPr>
            <w:tcW w:w="1296" w:type="dxa"/>
          </w:tcPr>
          <w:p w:rsidR="000E5A77" w:rsidRPr="0073390B" w:rsidRDefault="00611322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0E5A77" w:rsidRPr="0073390B" w:rsidRDefault="00611322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 учета</w:t>
            </w:r>
          </w:p>
        </w:tc>
        <w:tc>
          <w:tcPr>
            <w:tcW w:w="2526" w:type="dxa"/>
          </w:tcPr>
          <w:p w:rsidR="000E5A77" w:rsidRPr="0073390B" w:rsidRDefault="00611322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Достижения (учеба, спорт, творчество, общественная деятельность)</w:t>
            </w:r>
          </w:p>
        </w:tc>
        <w:tc>
          <w:tcPr>
            <w:tcW w:w="2526" w:type="dxa"/>
          </w:tcPr>
          <w:p w:rsidR="000E5A77" w:rsidRPr="0073390B" w:rsidRDefault="00611322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Результат  (подтверждающий документ)</w:t>
            </w:r>
          </w:p>
        </w:tc>
      </w:tr>
      <w:tr w:rsidR="000B2C0E" w:rsidRPr="0073390B">
        <w:tc>
          <w:tcPr>
            <w:tcW w:w="459" w:type="dxa"/>
          </w:tcPr>
          <w:p w:rsidR="000B2C0E" w:rsidRPr="0073390B" w:rsidRDefault="000B2C0E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952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Шафигуллин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Арсений Станиславович 10.01.2011г.р</w:t>
            </w:r>
          </w:p>
        </w:tc>
        <w:tc>
          <w:tcPr>
            <w:tcW w:w="129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5 В</w:t>
            </w:r>
          </w:p>
        </w:tc>
        <w:tc>
          <w:tcPr>
            <w:tcW w:w="127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нет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2C0E" w:rsidRPr="0073390B">
        <w:tc>
          <w:tcPr>
            <w:tcW w:w="459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2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Ванюшев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Тимофей Валерьевич 16.09.2011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129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5 В</w:t>
            </w:r>
          </w:p>
        </w:tc>
        <w:tc>
          <w:tcPr>
            <w:tcW w:w="127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2C0E" w:rsidRPr="0073390B">
        <w:tc>
          <w:tcPr>
            <w:tcW w:w="459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952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Аджалов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Анри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Анарович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25.11.2010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129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5 В</w:t>
            </w:r>
          </w:p>
        </w:tc>
        <w:tc>
          <w:tcPr>
            <w:tcW w:w="127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Семья в ПДН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2C0E" w:rsidRPr="0073390B">
        <w:tc>
          <w:tcPr>
            <w:tcW w:w="459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952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Куликова Софья Григорьевна 05.07.2011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129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5 В</w:t>
            </w:r>
          </w:p>
        </w:tc>
        <w:tc>
          <w:tcPr>
            <w:tcW w:w="127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СОП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2C0E" w:rsidRPr="0073390B">
        <w:tc>
          <w:tcPr>
            <w:tcW w:w="459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952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Гаделшин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Роман Артурович 09.08.2008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129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127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2C0E" w:rsidRPr="0073390B">
        <w:tc>
          <w:tcPr>
            <w:tcW w:w="459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952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Балябин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Артем Олегович 06.08.2008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129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127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Нарушение устава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2C0E" w:rsidRPr="0073390B">
        <w:tc>
          <w:tcPr>
            <w:tcW w:w="459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952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Сафина Виолетта 8Георгиевна 03.03.2008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129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127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Нарушение устава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2C0E" w:rsidRPr="0073390B">
        <w:tc>
          <w:tcPr>
            <w:tcW w:w="459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952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Шириязданов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Эдуард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Рузалинович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21.11.2007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129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</w:p>
        </w:tc>
        <w:tc>
          <w:tcPr>
            <w:tcW w:w="127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Нарушение устава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2C0E" w:rsidRPr="0073390B">
        <w:tc>
          <w:tcPr>
            <w:tcW w:w="459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952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Михеев Никита Владимирович  17.01.2012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129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4В</w:t>
            </w:r>
          </w:p>
        </w:tc>
        <w:tc>
          <w:tcPr>
            <w:tcW w:w="127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СОП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2C0E" w:rsidRPr="0073390B">
        <w:tc>
          <w:tcPr>
            <w:tcW w:w="459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952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Щербань Илья Михайлович 23.04.2008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129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127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переселенец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2C0E" w:rsidRPr="0073390B" w:rsidTr="000B2C0E">
        <w:tc>
          <w:tcPr>
            <w:tcW w:w="459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11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Бывальцев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Максим Александрович 02.06.2009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Нарушение устава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2C0E" w:rsidRPr="0073390B">
        <w:tc>
          <w:tcPr>
            <w:tcW w:w="459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952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Шакиров Амир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Радикович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30.11.2009</w:t>
            </w:r>
          </w:p>
        </w:tc>
        <w:tc>
          <w:tcPr>
            <w:tcW w:w="129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127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Нарушение устава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2C0E" w:rsidRPr="0073390B">
        <w:tc>
          <w:tcPr>
            <w:tcW w:w="459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952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Сенцова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Арина Александровна</w:t>
            </w:r>
          </w:p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14.07.2007</w:t>
            </w:r>
          </w:p>
        </w:tc>
        <w:tc>
          <w:tcPr>
            <w:tcW w:w="129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127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Нарушение устава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2C0E" w:rsidRPr="0073390B">
        <w:tc>
          <w:tcPr>
            <w:tcW w:w="459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952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Миннахметова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Милена</w:t>
            </w:r>
          </w:p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Маратовна.</w:t>
            </w:r>
          </w:p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16.04.10</w:t>
            </w:r>
          </w:p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6 Б</w:t>
            </w:r>
          </w:p>
        </w:tc>
        <w:tc>
          <w:tcPr>
            <w:tcW w:w="127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Семья в ПДН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2C0E" w:rsidRPr="0073390B">
        <w:tc>
          <w:tcPr>
            <w:tcW w:w="459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952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Журавлева Яна Александровна, </w:t>
            </w:r>
          </w:p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16.03.2014</w:t>
            </w:r>
          </w:p>
        </w:tc>
        <w:tc>
          <w:tcPr>
            <w:tcW w:w="129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2 В</w:t>
            </w:r>
          </w:p>
        </w:tc>
        <w:tc>
          <w:tcPr>
            <w:tcW w:w="127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СОП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2C0E" w:rsidRPr="0073390B">
        <w:tc>
          <w:tcPr>
            <w:tcW w:w="459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952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Гиздатуллина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Камилла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24.12.2009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г.р</w:t>
            </w:r>
            <w:proofErr w:type="spellEnd"/>
          </w:p>
        </w:tc>
        <w:tc>
          <w:tcPr>
            <w:tcW w:w="129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7 В</w:t>
            </w:r>
          </w:p>
        </w:tc>
        <w:tc>
          <w:tcPr>
            <w:tcW w:w="127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Нарушение устава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2C0E" w:rsidRPr="0073390B">
        <w:tc>
          <w:tcPr>
            <w:tcW w:w="459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952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Зайцев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Ясмин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Андреевич</w:t>
            </w:r>
          </w:p>
        </w:tc>
        <w:tc>
          <w:tcPr>
            <w:tcW w:w="129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</w:p>
        </w:tc>
        <w:tc>
          <w:tcPr>
            <w:tcW w:w="127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СОП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2C0E" w:rsidRPr="0073390B">
        <w:tc>
          <w:tcPr>
            <w:tcW w:w="459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952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Гаделшин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Данияр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Артурович</w:t>
            </w:r>
          </w:p>
        </w:tc>
        <w:tc>
          <w:tcPr>
            <w:tcW w:w="129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127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СОП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2C0E" w:rsidRPr="0073390B">
        <w:tc>
          <w:tcPr>
            <w:tcW w:w="459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952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Хасанова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Тагировна</w:t>
            </w:r>
            <w:proofErr w:type="spellEnd"/>
          </w:p>
        </w:tc>
        <w:tc>
          <w:tcPr>
            <w:tcW w:w="129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8 В</w:t>
            </w:r>
          </w:p>
        </w:tc>
        <w:tc>
          <w:tcPr>
            <w:tcW w:w="127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526" w:type="dxa"/>
          </w:tcPr>
          <w:p w:rsidR="000B2C0E" w:rsidRPr="0073390B" w:rsidRDefault="000B2C0E" w:rsidP="00733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0E5A77" w:rsidRPr="0073390B" w:rsidRDefault="000E5A77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F7A70" w:rsidRPr="0073390B" w:rsidRDefault="007F7A70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 работе отряда профилактики правонарушений «Правосудие».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Согласно приказу № 31 от 29.08.2021 в нашей школе был создан отряд по профилактике правонарушений «Правосудие» из учащихся 10 го класса. Ежегодно в школе издается приказ о переизбрании отряда.  В настоящее время в нашей школе особое внимание уделяется организации и проведению ранней 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профилактики правонарушений среди учащихся, поэтому деятельность нашего отряда является актуальным.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Основной 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задачей отряда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является определение структуры отряда и направления, по которым он будет работать, а именно: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 профилактика вредных привычек;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-пропаганда правовых знаний среди школьников;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 профилактические меры охраны здоровья и здорового образа жизни;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 профилактика нарушений в поведении в быту, на улице, в обществе.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Высшим органом нашего отряда является штаб, в который кроме членов отряда входят: заместитель директора по воспитательной работе Валеева Н.А., командир отряда-Павлов Стас, инспектор ПДН Ахметова С.Р. Заседания нашего штаба созываются ЗДВР и проводятся не реже одного раза в 2 месяца и по необходимости. 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Членов отряда профилактики выделяют такие качества как уверенность в себе, умение прогнозировать ситуацию, нестандартный подход к достижению цели.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отряда строится в строгом соответствии с планом совместной работы школы и в тесном контакте с администрацией школы.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рамках 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 отряда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проводятся профилактические беседы с учащимися средних и младших классов, организовываются рейды по территории школы, организуется дежурство на школьных вечерах и дискотеках совместно с родительской общественностью. 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Еженедельно отряд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профилактики «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Правосудие»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проводит рейд по проверке формы у учащихся школы. 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вопросу 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профилактики отрядом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проводятся школьные мероприятия: создается правовая страничка для классных уголков, проводятся конкурсы рисунков и 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коллажей, анкетирование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среди учащихся и родителей.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Отряд активно участвует во всех акциях школьного и муниципального уровня: «Мы против наркотиков», «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Мы за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ЗОЖ», «Скажем, нет 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коррупции» и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т.д. 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Каждый 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член отряда является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куратором ученика младших классов, нарушающего школьную дисциплину. По практическому 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направлению отряд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совместно с родительским комитетом проводит дежурства во время проведения 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следующих общешкольных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мероприятий и праздников: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-Осенний бал и Новый год.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Профилактика детского дорожно – транспортного травматизма.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начало 2022 – 2022 учебного года в МБОУ «СОШ№2» был </w:t>
      </w:r>
      <w:r w:rsidR="007F7A70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составлен Совместный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план работы МБОУ 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«СОШ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№2» и отделом 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профилактики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территориального управления в г. Альметьевске ГБУ 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«Безопасность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дорожного движения». План общешкольных мероприятий по профилактике и предупреждению ДДТТ.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 соответствии с общешкольным планом, планами работы классных руководителей в школе были проведены следующие мероприятия по профилактике ДДТТ: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1.Оформлены школьные стенды «Внимание, дорога!», «Безопасность жизнедеятельности».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2.Для каждого обучающегося составлены индивидуальные схемы маршрута (маршрутные листы) из дома в школу и из школы домой, которые вклеены в дневники обучающихся.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3.Со всеми обучающимися классными руководителями проведены вводные инструктажи (под роспись в специальном журнале).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4. В течение года в каждом классе классными руководителями ежедневно проводились 5 минутки по профилактике ДТТ.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5.В сентябре и 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мае были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организованы и проведены месячники безопасности дорожного движения «Внимание, дети!», в рамках которого во всех классах были проведены классные часы, викторины, беседы по темам: «Правила движения – закон улиц и дорог», «Дорожно-транспортные происшествия. Причины ДТП», «Основные причины ДТП с учащимися», «Значение ПДД для обеспечения безопасности дорожного движения», «Первые правила дорожного движения в России», «Законы уличного движения», «Знаем правила движения как таблицу умножения» и т.д.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 Отрядом по профилактике правонарушений совместно с отрядом ЮИД 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регулярно проводились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рейды на наличие световозвращающих предметов. 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7.Организована работа кружка по правилам дорожного движения «Светофорик» руководитель   Боробова Н.Г., учащиеся   совместно с руководителем кружка по ПДД 1 раз в четверть (сентябрь, ноябрь, февраль, апрель) участвовали в организации патрулирования в местах массовой концентрации детей (</w:t>
      </w:r>
      <w:r w:rsidR="006434D8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школа, перекрёсток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ул. Чехова – ул. Белоглазова. ул. </w:t>
      </w:r>
      <w:r w:rsidR="00620EDD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Валеева школа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); </w:t>
      </w:r>
    </w:p>
    <w:p w:rsidR="0042003E" w:rsidRPr="0073390B" w:rsidRDefault="006434D8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8. Проведение</w:t>
      </w:r>
      <w:r w:rsidR="0042003E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классных часов по теме: «Осторожно дорога», «Юный пешеход», «Правила поведения пешехода на дорогах». Данные классные часы были проведены по параллелям классов.  На классных часах с учащимися проведены беседы, проанализированы ситуации на дорогах, которые ведут к детскому травматизму. В классных часах приняли участие учащиеся 1-11 классов вместе с классными руководителями. 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9.Профилактические беседы инспекторов дорожного движения с учащимися 1-4 классов «Правила движения на дорогах». В них приняло участие </w:t>
      </w:r>
      <w:r w:rsidR="006434D8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3263 человека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Данные беседы с учащимися 1-4 </w:t>
      </w:r>
      <w:r w:rsidR="006434D8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классов проходили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 в четверть перед каникулами. Инспектор ПДН обратила внимание на нарушения, допускаемые учащимися на дорогах. 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Были приведены конкретные </w:t>
      </w:r>
      <w:r w:rsidR="006434D8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примеры, выявленные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ходе ранее проведённых </w:t>
      </w:r>
      <w:r w:rsidR="006434D8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рейдов «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Внимание, Дети!». При проведении таких бесед возникла проблема пассивного участия </w:t>
      </w:r>
      <w:r w:rsidR="006434D8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родителей в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подобных мероприятиях. В завершении беседы 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было принято решение продолжать проводить профилактические беседы с привлечением родительского комитета классов.</w:t>
      </w:r>
    </w:p>
    <w:p w:rsidR="0042003E" w:rsidRPr="0073390B" w:rsidRDefault="007F7A70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10</w:t>
      </w:r>
      <w:r w:rsidR="0042003E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МБОУ </w:t>
      </w:r>
      <w:r w:rsidR="006434D8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«СОШ</w:t>
      </w:r>
      <w:r w:rsidR="0042003E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№2» в </w:t>
      </w:r>
      <w:r w:rsidR="006434D8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рамках профилактических</w:t>
      </w:r>
      <w:r w:rsidR="0042003E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акций </w:t>
      </w:r>
      <w:r w:rsidR="006434D8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«Безопасные</w:t>
      </w:r>
      <w:r w:rsidR="0042003E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каникулы», </w:t>
      </w:r>
      <w:r w:rsidR="006434D8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направленной на</w:t>
      </w:r>
      <w:r w:rsidR="0042003E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предупреждение детского дорожно-транспортного травматизма были проведены </w:t>
      </w:r>
      <w:r w:rsidR="006434D8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следующие мероприятия</w:t>
      </w:r>
      <w:r w:rsidR="0042003E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2003E" w:rsidRPr="0073390B" w:rsidRDefault="007F7A70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 </w:t>
      </w:r>
      <w:r w:rsidR="006434D8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Проведение с</w:t>
      </w:r>
      <w:r w:rsidR="0042003E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учащимися инструктажа безопасности по ПДД.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Для учащихся 1-4х классов были показаны мультфильмы </w:t>
      </w:r>
      <w:r w:rsidR="007F7A70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«Азбука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безопасности».</w:t>
      </w:r>
    </w:p>
    <w:p w:rsidR="0042003E" w:rsidRPr="0073390B" w:rsidRDefault="007F7A70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11</w:t>
      </w:r>
      <w:r w:rsidR="0042003E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сентябре 2022 г. были проведены 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общешкольные родительские</w:t>
      </w:r>
      <w:r w:rsidR="0042003E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собрания с рассмотрением вопросов безопасного поведения детей на дорогах, в том числе исключения игр вблизи проезжей части и обязательного использования детских удерживающих устройств и ремней безопасности, также затрагивались вопросы 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«Велосипед</w:t>
      </w:r>
      <w:r w:rsidR="0042003E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ПДД». </w:t>
      </w:r>
    </w:p>
    <w:p w:rsidR="0042003E" w:rsidRPr="0073390B" w:rsidRDefault="007F7A70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12</w:t>
      </w:r>
      <w:r w:rsidR="0042003E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. Ко дню памяти жертвам ДТП отряд по профилактике правонарушений принял участие в городской акции.</w:t>
      </w:r>
    </w:p>
    <w:p w:rsidR="0042003E" w:rsidRPr="0073390B" w:rsidRDefault="007F7A70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13</w:t>
      </w:r>
      <w:r w:rsidR="0042003E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Профилактический надзор за дорожным движением: 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по дорожным происшествиям, совершенным учащимися нашей школы проводилась </w:t>
      </w:r>
      <w:r w:rsidR="007F7A70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следующая профилактическая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работа: беседы с учениками и их родителями, классные часы с инспектором ГИБДД.;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7F7A70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фельдшер школы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6663F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проводила 1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 в полугодие беседы о последствиях дорожных происшествий, и о</w:t>
      </w:r>
      <w:r w:rsidR="007F7A70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бучали учащихся 5-8 классов (248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человека) </w:t>
      </w:r>
      <w:r w:rsidR="00A6663F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приемам оказания первой медицинской помощи,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пострадавшим в ДТП;</w:t>
      </w:r>
    </w:p>
    <w:p w:rsidR="0042003E" w:rsidRPr="0073390B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 школу дважды приглашались сотрудники ГИБДД для проведения с детьми профилактических бесед, и для выступления на родительских собраниях.</w:t>
      </w:r>
    </w:p>
    <w:p w:rsidR="007F7A70" w:rsidRPr="0073390B" w:rsidRDefault="007F7A70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14. В перечень профилактических бесед и 5-ти минуток добавлена информация о правилах пользования средствами индивидуальной мобильности.</w:t>
      </w:r>
    </w:p>
    <w:p w:rsidR="0042003E" w:rsidRPr="0073390B" w:rsidRDefault="007F7A70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15</w:t>
      </w:r>
      <w:r w:rsidR="0042003E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Организация дорожного движения на прилегающих территориях к образовательному учреждению: </w:t>
      </w:r>
    </w:p>
    <w:p w:rsidR="000E5A77" w:rsidRDefault="0042003E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 в школе имеется паспорт </w:t>
      </w:r>
      <w:r w:rsidR="006434D8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безопасности, в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котором </w:t>
      </w:r>
      <w:r w:rsidR="006434D8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разработаны маршруты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безопасного движения в школу (информация была помещена на стенд «Добрая Дорога Детства», первоклассникам памятки вклеили в дневники).</w:t>
      </w:r>
    </w:p>
    <w:p w:rsidR="00A6663F" w:rsidRDefault="00A6663F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Выводы:</w:t>
      </w: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.​ Уменьшение количества конфликтных ситуаций в школьном коллективе;</w:t>
      </w: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.​ Снижение количества необоснованных пропусков учащихся.</w:t>
      </w: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. Школь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 отряд ЮИД принял участие в 4</w:t>
      </w: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профилактических акциях, с охватом учащихся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357 человека- 46</w:t>
      </w: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%.  </w:t>
      </w: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proofErr w:type="gramStart"/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Проблемы :</w:t>
      </w:r>
      <w:proofErr w:type="gramEnd"/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- недостаточное выявление интересов и потребностей детей «группы риска»;</w:t>
      </w: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- осуществление в неполном объеме контроля за организацией досуга учащихся во второй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половине дня.</w:t>
      </w: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несвоевременное выявление учащихся, склонных к правонарушениям и преступлениям;</w:t>
      </w: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Пути решения</w:t>
      </w: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использовать различные формы диагностики, выявлять круг интересов и потребностей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учащихся для вовлечения их в кружки, секции, театральные студии, спортивные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культурно-массовые мероприятия;</w:t>
      </w: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- активно привлекать родителей к организации досуга их детей.</w:t>
      </w: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проводить своевременные мониторинги по выявлению несовершеннолетних, склонных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правонарушениям и преступлениям;</w:t>
      </w: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- активно проводить просветительскую деятельность среди родителей (законных</w:t>
      </w: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представителей) о необходимости психолого-педагогического обследования несовершеннолетних;</w:t>
      </w: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- родительскому комитету школы включить в план работы организацию и проведение</w:t>
      </w: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круглых столов с родителями.</w:t>
      </w: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- выявлять интересы и потребности, трудностей и проблем, конфликтных ситуаций,</w:t>
      </w: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отклонений в поведении;</w:t>
      </w: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- оказывать помощь учащимся в определении профессиональной направленности;</w:t>
      </w:r>
    </w:p>
    <w:p w:rsid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Вывод:</w:t>
      </w:r>
    </w:p>
    <w:p w:rsidR="00A6663F" w:rsidRPr="00A6663F" w:rsidRDefault="00A6663F" w:rsidP="00A6663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Показателями результативности работы по профилактике правонарушений считаем: </w:t>
      </w:r>
    </w:p>
    <w:p w:rsidR="00A6663F" w:rsidRPr="00A6663F" w:rsidRDefault="00A6663F" w:rsidP="00A6663F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clear" w:pos="360"/>
          <w:tab w:val="num" w:pos="851"/>
          <w:tab w:val="num" w:pos="1260"/>
        </w:tabs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Уменьшение количества конфликтных ситуаций в школьном коллективе;</w:t>
      </w:r>
    </w:p>
    <w:p w:rsidR="00A6663F" w:rsidRPr="00A6663F" w:rsidRDefault="00A6663F" w:rsidP="00A6663F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clear" w:pos="360"/>
          <w:tab w:val="num" w:pos="851"/>
          <w:tab w:val="num" w:pos="1260"/>
        </w:tabs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Увеличение количества обращений за социально-педагогической помощью к администрации школы, службам города и решение поставленных проблем;</w:t>
      </w:r>
    </w:p>
    <w:p w:rsidR="00A6663F" w:rsidRPr="00A6663F" w:rsidRDefault="00A6663F" w:rsidP="00A6663F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clear" w:pos="360"/>
          <w:tab w:val="num" w:pos="851"/>
          <w:tab w:val="num" w:pos="1260"/>
        </w:tabs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>Снижение количества детей, состоящих на учете в ПДН и ВШУ за счёт эффективной социально-педагогической работы;</w:t>
      </w:r>
    </w:p>
    <w:p w:rsidR="00A6663F" w:rsidRPr="0073390B" w:rsidRDefault="00A6663F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5A77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</w:t>
      </w:r>
    </w:p>
    <w:p w:rsidR="0071517B" w:rsidRPr="0073390B" w:rsidRDefault="0071517B" w:rsidP="0073390B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5A77" w:rsidRPr="0073390B" w:rsidRDefault="00611322" w:rsidP="0073390B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 1 сентября 2022г. по 31.05.2023г. проведено:</w:t>
      </w:r>
    </w:p>
    <w:p w:rsidR="000E5A77" w:rsidRPr="0073390B" w:rsidRDefault="00611322" w:rsidP="0073390B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Совет профилактики- </w:t>
      </w:r>
      <w:r w:rsidR="001348FF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14,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участием инспекторов ПДН – </w:t>
      </w:r>
      <w:proofErr w:type="gramStart"/>
      <w:r w:rsidR="001348FF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14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0E5A77" w:rsidRPr="0073390B" w:rsidRDefault="00611322" w:rsidP="0073390B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Количество рассмотренных несовершеннолетних на Совете профилактики </w:t>
      </w:r>
      <w:r w:rsidR="001348FF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– 25 чел.</w:t>
      </w:r>
    </w:p>
    <w:p w:rsidR="000E5A77" w:rsidRPr="0073390B" w:rsidRDefault="00611322" w:rsidP="0073390B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Количество рассмотренных родителей на совете профилактики – </w:t>
      </w:r>
      <w:r w:rsidR="001348FF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5 чел.</w:t>
      </w:r>
    </w:p>
    <w:p w:rsidR="000E5A77" w:rsidRPr="0073390B" w:rsidRDefault="00611322" w:rsidP="0073390B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Количество рассмотренных несовершеннолетних за курение – </w:t>
      </w:r>
      <w:r w:rsidR="001348FF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0 чел.</w:t>
      </w:r>
    </w:p>
    <w:p w:rsidR="000E5A77" w:rsidRPr="0073390B" w:rsidRDefault="00611322" w:rsidP="0073390B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Количество рассмотренных несовершеннолетних за нецензурную лексику – </w:t>
      </w:r>
      <w:r w:rsidR="001348FF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3 чел.</w:t>
      </w:r>
    </w:p>
    <w:p w:rsidR="000E5A77" w:rsidRPr="0073390B" w:rsidRDefault="000E5A77" w:rsidP="0073390B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5A77" w:rsidRPr="0073390B" w:rsidRDefault="00611322" w:rsidP="0073390B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Проведено:</w:t>
      </w:r>
    </w:p>
    <w:p w:rsidR="000E5A77" w:rsidRPr="0073390B" w:rsidRDefault="00611322" w:rsidP="0073390B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- консультации для родителей- </w:t>
      </w:r>
      <w:r w:rsidR="001348FF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43;</w:t>
      </w:r>
    </w:p>
    <w:p w:rsidR="000E5A77" w:rsidRPr="0073390B" w:rsidRDefault="00611322" w:rsidP="0073390B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беседа профилактического характера </w:t>
      </w:r>
      <w:r w:rsidR="001348FF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348FF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63.</w:t>
      </w:r>
    </w:p>
    <w:p w:rsidR="000E5A77" w:rsidRPr="0073390B" w:rsidRDefault="000E5A77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5A77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</w:t>
      </w:r>
    </w:p>
    <w:p w:rsidR="000E5A77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u w:val="single"/>
        </w:rPr>
      </w:pPr>
      <w:bookmarkStart w:id="9" w:name="_1ci93xb" w:colFirst="0" w:colLast="0"/>
      <w:bookmarkEnd w:id="9"/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u w:val="single"/>
        </w:rPr>
        <w:t xml:space="preserve">Положительный </w:t>
      </w:r>
      <w:r w:rsidR="001348FF" w:rsidRPr="0073390B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u w:val="single"/>
        </w:rPr>
        <w:t>аспект: на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хорошем уровне организована работа, направленная на</w:t>
      </w:r>
      <w:r w:rsidRPr="0073390B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формирование и поддержку в школе безопасной и комфортной среды.                       </w:t>
      </w:r>
    </w:p>
    <w:p w:rsidR="000E5A77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</w:t>
      </w:r>
    </w:p>
    <w:p w:rsidR="001348FF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222222"/>
          <w:sz w:val="28"/>
          <w:szCs w:val="28"/>
          <w:u w:val="single"/>
        </w:rPr>
        <w:t xml:space="preserve">Проблемное поле: </w:t>
      </w:r>
      <w:r w:rsidRPr="0073390B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</w:t>
      </w:r>
    </w:p>
    <w:p w:rsidR="001348FF" w:rsidRPr="0073390B" w:rsidRDefault="001348FF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222222"/>
          <w:sz w:val="28"/>
          <w:szCs w:val="28"/>
        </w:rPr>
        <w:t>- недостаточное выявление интересов и потребностей детей «группы риска»;</w:t>
      </w:r>
    </w:p>
    <w:p w:rsidR="001348FF" w:rsidRPr="0073390B" w:rsidRDefault="001348FF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222222"/>
          <w:sz w:val="28"/>
          <w:szCs w:val="28"/>
        </w:rPr>
        <w:t>- осуществление в неполном объеме контроля за организацией досуга учащихся во второй</w:t>
      </w:r>
    </w:p>
    <w:p w:rsidR="001348FF" w:rsidRPr="0073390B" w:rsidRDefault="001348FF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222222"/>
          <w:sz w:val="28"/>
          <w:szCs w:val="28"/>
        </w:rPr>
        <w:t>половине дня.</w:t>
      </w:r>
    </w:p>
    <w:p w:rsidR="000E5A77" w:rsidRPr="0073390B" w:rsidRDefault="001348FF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222222"/>
          <w:sz w:val="28"/>
          <w:szCs w:val="28"/>
        </w:rPr>
        <w:t>- несвоевременное выявление учащихся, склонных к правонарушениям и преступлениям;</w:t>
      </w:r>
    </w:p>
    <w:p w:rsidR="000E5A77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EF2141" w:rsidRPr="0073390B" w:rsidRDefault="00EF2141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Рекомендации:  </w:t>
      </w:r>
      <w:r w:rsidR="00611322"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                                                                                                                     </w:t>
      </w:r>
    </w:p>
    <w:p w:rsidR="000E5A77" w:rsidRPr="0073390B" w:rsidRDefault="00611322" w:rsidP="0073390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Продолжить работу по формированию навыков безопасной жизнедеятельности.                                                                                                                                       2. Продолжить осуществление системы профилактических мер деструктивного поведения детей и подростков.                                                                                                                                </w:t>
      </w:r>
    </w:p>
    <w:p w:rsidR="000E5A77" w:rsidRPr="0073390B" w:rsidRDefault="000E5A77" w:rsidP="0073390B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E5A77" w:rsidRPr="0073390B" w:rsidRDefault="000E5A77" w:rsidP="0073390B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E5A77" w:rsidRPr="0073390B" w:rsidRDefault="000E5A77" w:rsidP="0073390B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E5A77" w:rsidRPr="0073390B" w:rsidRDefault="00611322" w:rsidP="00A6663F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Модуль «Организация предметно-пространственной среды»</w:t>
      </w:r>
    </w:p>
    <w:p w:rsidR="000E5A77" w:rsidRPr="0073390B" w:rsidRDefault="00611322" w:rsidP="0073390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 xml:space="preserve">Рекомендация: необходимо продолжить работу по реализации мероприятий данного модуля. </w:t>
      </w:r>
    </w:p>
    <w:p w:rsidR="000E5A77" w:rsidRPr="0073390B" w:rsidRDefault="00C60D70" w:rsidP="0073390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Разговоры о важном.</w:t>
      </w:r>
    </w:p>
    <w:p w:rsidR="00C60D70" w:rsidRPr="0073390B" w:rsidRDefault="00C60D70" w:rsidP="0073390B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0E5A77" w:rsidRPr="0073390B" w:rsidRDefault="00C60D70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Таблица 1. Системный контроль директора школы по реализации цикла внеурочных занятий «Разговоры о важном»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C60D70" w:rsidRPr="0073390B" w:rsidTr="00C60D70">
        <w:tc>
          <w:tcPr>
            <w:tcW w:w="3209" w:type="dxa"/>
          </w:tcPr>
          <w:p w:rsidR="00C60D70" w:rsidRPr="0073390B" w:rsidRDefault="00C60D70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Инструмент</w:t>
            </w:r>
          </w:p>
        </w:tc>
        <w:tc>
          <w:tcPr>
            <w:tcW w:w="3209" w:type="dxa"/>
          </w:tcPr>
          <w:p w:rsidR="00C60D70" w:rsidRPr="0073390B" w:rsidRDefault="00C60D70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Описание</w:t>
            </w:r>
          </w:p>
        </w:tc>
        <w:tc>
          <w:tcPr>
            <w:tcW w:w="3210" w:type="dxa"/>
          </w:tcPr>
          <w:p w:rsidR="00C60D70" w:rsidRPr="0073390B" w:rsidRDefault="00C60D70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Оценка</w:t>
            </w:r>
          </w:p>
        </w:tc>
      </w:tr>
      <w:tr w:rsidR="00C60D70" w:rsidRPr="0073390B" w:rsidTr="00C60D70">
        <w:tc>
          <w:tcPr>
            <w:tcW w:w="3209" w:type="dxa"/>
          </w:tcPr>
          <w:p w:rsidR="00C60D70" w:rsidRPr="0073390B" w:rsidRDefault="00C60D70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Планерка</w:t>
            </w:r>
          </w:p>
        </w:tc>
        <w:tc>
          <w:tcPr>
            <w:tcW w:w="3209" w:type="dxa"/>
          </w:tcPr>
          <w:p w:rsidR="00C60D70" w:rsidRPr="0073390B" w:rsidRDefault="00C60D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Еженедельная рабочая планерка у директора школы с администрацией учреждения.</w:t>
            </w:r>
          </w:p>
          <w:p w:rsidR="00C60D70" w:rsidRPr="0073390B" w:rsidRDefault="00C60D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Повестка: организация и проведение цикла внеурочных занятий</w:t>
            </w:r>
          </w:p>
          <w:p w:rsidR="00C60D70" w:rsidRPr="0073390B" w:rsidRDefault="00C60D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«Разговор о важном». Включение занятий в расписание, изменения в режиме работы школы, </w:t>
            </w: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инструменты контроля и их оценка, представление заместителем директора по воспитательной работе письменного анализа проведенных занятий, представление анализа</w:t>
            </w:r>
          </w:p>
          <w:p w:rsidR="00C60D70" w:rsidRPr="0073390B" w:rsidRDefault="00C60D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проведенных занятий советником директора по воспитанию и работе с детскими объединениями</w:t>
            </w:r>
          </w:p>
        </w:tc>
        <w:tc>
          <w:tcPr>
            <w:tcW w:w="3210" w:type="dxa"/>
          </w:tcPr>
          <w:p w:rsidR="00C60D70" w:rsidRPr="0073390B" w:rsidRDefault="00C60D70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Выполнено</w:t>
            </w:r>
          </w:p>
        </w:tc>
      </w:tr>
      <w:tr w:rsidR="00C60D70" w:rsidRPr="0073390B" w:rsidTr="00C60D70">
        <w:tc>
          <w:tcPr>
            <w:tcW w:w="3209" w:type="dxa"/>
          </w:tcPr>
          <w:p w:rsidR="00C60D70" w:rsidRPr="0073390B" w:rsidRDefault="00C60D70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Наблюдение</w:t>
            </w:r>
          </w:p>
          <w:p w:rsidR="00C60D70" w:rsidRPr="0073390B" w:rsidRDefault="00C60D70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за организацией и проведением цикла занятий</w:t>
            </w:r>
          </w:p>
        </w:tc>
        <w:tc>
          <w:tcPr>
            <w:tcW w:w="3209" w:type="dxa"/>
          </w:tcPr>
          <w:p w:rsidR="00C60D70" w:rsidRPr="0073390B" w:rsidRDefault="00C60D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определенного периода времени посещение занятий, беседы с обучающимися, родителями</w:t>
            </w:r>
          </w:p>
          <w:p w:rsidR="00C60D70" w:rsidRPr="0073390B" w:rsidRDefault="00C60D70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0" w:type="dxa"/>
          </w:tcPr>
          <w:p w:rsidR="00C60D70" w:rsidRPr="0073390B" w:rsidRDefault="00C60D70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Положительные отзывы</w:t>
            </w:r>
          </w:p>
        </w:tc>
      </w:tr>
      <w:tr w:rsidR="00C60D70" w:rsidRPr="0073390B" w:rsidTr="00C60D70">
        <w:tc>
          <w:tcPr>
            <w:tcW w:w="3209" w:type="dxa"/>
          </w:tcPr>
          <w:p w:rsidR="00C60D70" w:rsidRPr="0073390B" w:rsidRDefault="00C60D70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Совещания при директоре 1 раз в четверть</w:t>
            </w:r>
          </w:p>
        </w:tc>
        <w:tc>
          <w:tcPr>
            <w:tcW w:w="3209" w:type="dxa"/>
          </w:tcPr>
          <w:p w:rsidR="00C60D70" w:rsidRPr="0073390B" w:rsidRDefault="00C60D70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Устный отчет классных руководителей о проделанной работе</w:t>
            </w:r>
          </w:p>
        </w:tc>
        <w:tc>
          <w:tcPr>
            <w:tcW w:w="3210" w:type="dxa"/>
          </w:tcPr>
          <w:p w:rsidR="00C60D70" w:rsidRPr="0073390B" w:rsidRDefault="00C60D70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Удовлетворительно</w:t>
            </w:r>
          </w:p>
        </w:tc>
      </w:tr>
      <w:tr w:rsidR="00C60D70" w:rsidRPr="0073390B" w:rsidTr="00C60D70">
        <w:tc>
          <w:tcPr>
            <w:tcW w:w="3209" w:type="dxa"/>
          </w:tcPr>
          <w:p w:rsidR="00C60D70" w:rsidRPr="0073390B" w:rsidRDefault="00C60D70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Мониторинг</w:t>
            </w:r>
          </w:p>
        </w:tc>
        <w:tc>
          <w:tcPr>
            <w:tcW w:w="3209" w:type="dxa"/>
          </w:tcPr>
          <w:p w:rsidR="00C60D70" w:rsidRPr="0073390B" w:rsidRDefault="00C60D70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Отслеживание школьных социальных сетей на предмет проведения цикла занятий и публикации о них</w:t>
            </w:r>
          </w:p>
        </w:tc>
        <w:tc>
          <w:tcPr>
            <w:tcW w:w="3210" w:type="dxa"/>
          </w:tcPr>
          <w:p w:rsidR="00C60D70" w:rsidRPr="0073390B" w:rsidRDefault="00C60D70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Опубликовано</w:t>
            </w:r>
          </w:p>
        </w:tc>
      </w:tr>
    </w:tbl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E5A77" w:rsidRPr="0073390B" w:rsidRDefault="000E5A77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0E5A77" w:rsidRPr="0073390B" w:rsidRDefault="00C60D70" w:rsidP="00A6663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Таблица 2. Системный контроль заместителя директора по воспитательной работе школы по реализации цикла внеурочных занятий «Разговоры о важном»</w:t>
      </w:r>
    </w:p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EF2141" w:rsidRPr="0073390B" w:rsidTr="00C60D70">
        <w:tc>
          <w:tcPr>
            <w:tcW w:w="3209" w:type="dxa"/>
          </w:tcPr>
          <w:p w:rsidR="00EF2141" w:rsidRPr="0073390B" w:rsidRDefault="00EF2141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Инструмент</w:t>
            </w:r>
          </w:p>
        </w:tc>
        <w:tc>
          <w:tcPr>
            <w:tcW w:w="3209" w:type="dxa"/>
          </w:tcPr>
          <w:p w:rsidR="00EF2141" w:rsidRPr="0073390B" w:rsidRDefault="00EF2141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Описание</w:t>
            </w:r>
          </w:p>
        </w:tc>
        <w:tc>
          <w:tcPr>
            <w:tcW w:w="3210" w:type="dxa"/>
          </w:tcPr>
          <w:p w:rsidR="00EF2141" w:rsidRPr="0073390B" w:rsidRDefault="00EF2141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Оценка</w:t>
            </w:r>
          </w:p>
        </w:tc>
      </w:tr>
      <w:tr w:rsidR="00C60D70" w:rsidRPr="0073390B" w:rsidTr="00C60D70">
        <w:tc>
          <w:tcPr>
            <w:tcW w:w="3209" w:type="dxa"/>
          </w:tcPr>
          <w:p w:rsidR="00335E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Совещание классных руководителей при заместителе директора по воспитательной работе 1 раз в месяц</w:t>
            </w:r>
          </w:p>
          <w:p w:rsidR="00C60D70" w:rsidRPr="0073390B" w:rsidRDefault="00C60D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09" w:type="dxa"/>
          </w:tcPr>
          <w:p w:rsidR="00335E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Повестка: организация и проведение цикла внеурочных занятий</w:t>
            </w:r>
          </w:p>
          <w:p w:rsidR="00335E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«Разговоры о важном». Подготовка к занятиям, проблемы при </w:t>
            </w: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подготовке к занятиям, проведение занятий вне школы, представление анализа проведенных занятий советником директора по воспитанию и работе с детскими объединениями</w:t>
            </w:r>
          </w:p>
          <w:p w:rsidR="00C60D70" w:rsidRPr="0073390B" w:rsidRDefault="00C60D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0" w:type="dxa"/>
          </w:tcPr>
          <w:p w:rsidR="00335E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Удовлетворительная</w:t>
            </w:r>
          </w:p>
          <w:p w:rsidR="00C60D70" w:rsidRPr="0073390B" w:rsidRDefault="00C60D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60D70" w:rsidRPr="0073390B" w:rsidTr="00C60D70">
        <w:tc>
          <w:tcPr>
            <w:tcW w:w="3209" w:type="dxa"/>
          </w:tcPr>
          <w:p w:rsidR="00335E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Наблюдение</w:t>
            </w:r>
          </w:p>
          <w:p w:rsidR="00C60D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за организацией и проведением цикла занятий</w:t>
            </w:r>
          </w:p>
        </w:tc>
        <w:tc>
          <w:tcPr>
            <w:tcW w:w="3209" w:type="dxa"/>
          </w:tcPr>
          <w:p w:rsidR="00C60D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Систематическое посещение занятий, беседы с обучающимися, родителями</w:t>
            </w:r>
          </w:p>
        </w:tc>
        <w:tc>
          <w:tcPr>
            <w:tcW w:w="3210" w:type="dxa"/>
          </w:tcPr>
          <w:p w:rsidR="00335E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0D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Положительные отзывы</w:t>
            </w:r>
          </w:p>
        </w:tc>
      </w:tr>
      <w:tr w:rsidR="00C60D70" w:rsidRPr="0073390B" w:rsidTr="00C60D70">
        <w:tc>
          <w:tcPr>
            <w:tcW w:w="3209" w:type="dxa"/>
          </w:tcPr>
          <w:p w:rsidR="00C60D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Анализ</w:t>
            </w:r>
          </w:p>
        </w:tc>
        <w:tc>
          <w:tcPr>
            <w:tcW w:w="3209" w:type="dxa"/>
          </w:tcPr>
          <w:p w:rsidR="00335E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Анализ проведенных занятий за четверть:</w:t>
            </w:r>
          </w:p>
          <w:p w:rsidR="00335E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Количество посещенных занятий.</w:t>
            </w:r>
          </w:p>
          <w:p w:rsidR="00335E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Какие классы посещены?</w:t>
            </w:r>
          </w:p>
          <w:p w:rsidR="00335E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Какие использованы интерактивные средства образования?</w:t>
            </w:r>
          </w:p>
          <w:p w:rsidR="00335E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Какие формы работы использовались на занятиях?</w:t>
            </w:r>
          </w:p>
          <w:p w:rsidR="00335E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proofErr w:type="gramStart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какими организациями сотрудничал классный руководитель при организации и проведении занятий?</w:t>
            </w:r>
          </w:p>
          <w:p w:rsidR="00335E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Какой уровень активности участия обучающихся на занятиях?</w:t>
            </w:r>
          </w:p>
          <w:p w:rsidR="00335E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более 50% – высокий;</w:t>
            </w:r>
          </w:p>
          <w:p w:rsidR="00335E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более 25% – средний;</w:t>
            </w:r>
          </w:p>
          <w:p w:rsidR="00335E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–</w:t>
            </w: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менее 25% – низкий.</w:t>
            </w:r>
          </w:p>
          <w:p w:rsidR="00335E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Какие проблемы возникли при проведении занятий?</w:t>
            </w:r>
          </w:p>
          <w:p w:rsidR="00C60D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8.</w:t>
            </w: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Общие наблюдения</w:t>
            </w:r>
          </w:p>
        </w:tc>
        <w:tc>
          <w:tcPr>
            <w:tcW w:w="3210" w:type="dxa"/>
          </w:tcPr>
          <w:p w:rsidR="00C60D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Соответствует</w:t>
            </w:r>
          </w:p>
        </w:tc>
      </w:tr>
      <w:tr w:rsidR="00C60D70" w:rsidRPr="0073390B" w:rsidTr="00C60D70">
        <w:tc>
          <w:tcPr>
            <w:tcW w:w="3209" w:type="dxa"/>
          </w:tcPr>
          <w:p w:rsidR="00C60D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Мониторинг</w:t>
            </w:r>
          </w:p>
        </w:tc>
        <w:tc>
          <w:tcPr>
            <w:tcW w:w="3209" w:type="dxa"/>
          </w:tcPr>
          <w:p w:rsidR="00335E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Отслеживание школьных социальных сетей на предмет содержательных публикаций о занятиях</w:t>
            </w:r>
          </w:p>
          <w:p w:rsidR="00C60D70" w:rsidRPr="0073390B" w:rsidRDefault="00C60D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0" w:type="dxa"/>
          </w:tcPr>
          <w:p w:rsidR="00C60D70" w:rsidRPr="0073390B" w:rsidRDefault="00335E70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Содержание соответствует</w:t>
            </w:r>
          </w:p>
        </w:tc>
      </w:tr>
    </w:tbl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6663F" w:rsidRDefault="00335E70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Таблица</w:t>
      </w:r>
      <w:r w:rsidR="00EF2141"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 3</w:t>
      </w: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 xml:space="preserve">. Системный контроль родителей (законных представителей) обучающихся по реализации цикла внеурочных занятий </w:t>
      </w:r>
    </w:p>
    <w:p w:rsidR="000E5A77" w:rsidRPr="0073390B" w:rsidRDefault="00335E70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«Разговоры о важном»</w:t>
      </w:r>
    </w:p>
    <w:p w:rsidR="000E5A77" w:rsidRPr="0073390B" w:rsidRDefault="000E5A77" w:rsidP="0073390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EF2141" w:rsidRPr="0073390B" w:rsidTr="00EF2141">
        <w:tc>
          <w:tcPr>
            <w:tcW w:w="3209" w:type="dxa"/>
          </w:tcPr>
          <w:p w:rsidR="00EF2141" w:rsidRPr="0073390B" w:rsidRDefault="00EF2141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Инструмент</w:t>
            </w:r>
          </w:p>
        </w:tc>
        <w:tc>
          <w:tcPr>
            <w:tcW w:w="3209" w:type="dxa"/>
          </w:tcPr>
          <w:p w:rsidR="00EF2141" w:rsidRPr="0073390B" w:rsidRDefault="00EF2141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Описание</w:t>
            </w:r>
          </w:p>
        </w:tc>
        <w:tc>
          <w:tcPr>
            <w:tcW w:w="3210" w:type="dxa"/>
          </w:tcPr>
          <w:p w:rsidR="00EF2141" w:rsidRPr="0073390B" w:rsidRDefault="00EF2141" w:rsidP="0073390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Оценка</w:t>
            </w:r>
          </w:p>
        </w:tc>
      </w:tr>
      <w:tr w:rsidR="00EF2141" w:rsidRPr="0073390B" w:rsidTr="00EF2141">
        <w:tc>
          <w:tcPr>
            <w:tcW w:w="3209" w:type="dxa"/>
          </w:tcPr>
          <w:p w:rsidR="00EF2141" w:rsidRPr="0073390B" w:rsidRDefault="00EF2141" w:rsidP="007339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Родительские собрания</w:t>
            </w:r>
          </w:p>
        </w:tc>
        <w:tc>
          <w:tcPr>
            <w:tcW w:w="3209" w:type="dxa"/>
          </w:tcPr>
          <w:p w:rsidR="00EF2141" w:rsidRPr="0073390B" w:rsidRDefault="00EF2141" w:rsidP="007339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Обсуждение тем занятий, проводимых для обучающихся. Предложение для родителей по участию в цикле занятий</w:t>
            </w:r>
          </w:p>
        </w:tc>
        <w:tc>
          <w:tcPr>
            <w:tcW w:w="3210" w:type="dxa"/>
          </w:tcPr>
          <w:p w:rsidR="00EF2141" w:rsidRPr="0073390B" w:rsidRDefault="00EF2141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Положительные отзывы</w:t>
            </w:r>
          </w:p>
        </w:tc>
      </w:tr>
      <w:tr w:rsidR="00EF2141" w:rsidRPr="0073390B" w:rsidTr="00EF2141">
        <w:tc>
          <w:tcPr>
            <w:tcW w:w="3209" w:type="dxa"/>
          </w:tcPr>
          <w:p w:rsidR="00EF2141" w:rsidRPr="0073390B" w:rsidRDefault="00EF2141" w:rsidP="007339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Наблюдение за организацией и проведением цикла занятий</w:t>
            </w:r>
          </w:p>
        </w:tc>
        <w:tc>
          <w:tcPr>
            <w:tcW w:w="3209" w:type="dxa"/>
          </w:tcPr>
          <w:p w:rsidR="00EF2141" w:rsidRPr="0073390B" w:rsidRDefault="00EF2141" w:rsidP="007339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Посещение занятий</w:t>
            </w:r>
          </w:p>
        </w:tc>
        <w:tc>
          <w:tcPr>
            <w:tcW w:w="3210" w:type="dxa"/>
          </w:tcPr>
          <w:p w:rsidR="00EF2141" w:rsidRPr="0073390B" w:rsidRDefault="00EF2141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Положительные отзывы</w:t>
            </w:r>
          </w:p>
        </w:tc>
      </w:tr>
      <w:tr w:rsidR="00EF2141" w:rsidRPr="0073390B" w:rsidTr="00EF2141">
        <w:tc>
          <w:tcPr>
            <w:tcW w:w="3209" w:type="dxa"/>
          </w:tcPr>
          <w:p w:rsidR="00EF2141" w:rsidRPr="0073390B" w:rsidRDefault="00EF2141" w:rsidP="007339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Обсуждение тематических занятий</w:t>
            </w:r>
          </w:p>
        </w:tc>
        <w:tc>
          <w:tcPr>
            <w:tcW w:w="3209" w:type="dxa"/>
          </w:tcPr>
          <w:p w:rsidR="00EF2141" w:rsidRPr="0073390B" w:rsidRDefault="00EF2141" w:rsidP="007339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hAnsi="Times New Roman" w:cs="Times New Roman"/>
                <w:sz w:val="28"/>
                <w:szCs w:val="28"/>
              </w:rPr>
              <w:t>Проведение бесед с обучающимися</w:t>
            </w:r>
          </w:p>
        </w:tc>
        <w:tc>
          <w:tcPr>
            <w:tcW w:w="3210" w:type="dxa"/>
          </w:tcPr>
          <w:p w:rsidR="00EF2141" w:rsidRPr="0073390B" w:rsidRDefault="00EF2141" w:rsidP="0073390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390B">
              <w:rPr>
                <w:rFonts w:ascii="Times New Roman" w:eastAsia="Times New Roman" w:hAnsi="Times New Roman" w:cs="Times New Roman"/>
                <w:sz w:val="28"/>
                <w:szCs w:val="28"/>
              </w:rPr>
              <w:t>Положительные отзывы</w:t>
            </w:r>
          </w:p>
        </w:tc>
      </w:tr>
    </w:tbl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F2141" w:rsidRPr="0073390B" w:rsidRDefault="00611322" w:rsidP="0073390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Качество реализации социального партнерства в воспитательном процессе</w:t>
      </w:r>
    </w:p>
    <w:p w:rsidR="000E5A77" w:rsidRPr="0073390B" w:rsidRDefault="00611322" w:rsidP="0073390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sz w:val="28"/>
          <w:szCs w:val="28"/>
        </w:rPr>
        <w:t>(в рамках модуля «Социальное партнерство»)</w:t>
      </w:r>
    </w:p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</w:p>
    <w:p w:rsidR="008770B0" w:rsidRPr="0073390B" w:rsidRDefault="0061132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Положительный аспект: </w:t>
      </w:r>
    </w:p>
    <w:p w:rsidR="008770B0" w:rsidRPr="0073390B" w:rsidRDefault="008770B0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В рамках социального партнерства, реализуя задачи, стоящие перед</w:t>
      </w:r>
    </w:p>
    <w:p w:rsidR="008770B0" w:rsidRPr="0073390B" w:rsidRDefault="008770B0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педагогическим коллективом, школа в течение нескольких лет продуктивно</w:t>
      </w:r>
    </w:p>
    <w:p w:rsidR="008770B0" w:rsidRPr="0073390B" w:rsidRDefault="008770B0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сотрудничает с различными образовательными и общественными</w:t>
      </w:r>
    </w:p>
    <w:p w:rsidR="000E5A77" w:rsidRPr="0073390B" w:rsidRDefault="008770B0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организациями и учреждениями: ЦДЮТ, городская библиотека, филиал №2 городской библиотеки, МЦ, краеведческий музей, институты, техникумы и т.д.</w:t>
      </w:r>
    </w:p>
    <w:p w:rsidR="008770B0" w:rsidRPr="0073390B" w:rsidRDefault="008770B0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рамках </w:t>
      </w:r>
      <w:r w:rsidR="005558BF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социального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558BF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партнёрства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учащиеся испытывают положительные </w:t>
      </w:r>
      <w:r w:rsidR="005558BF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эмоции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 w:rsidR="005558BF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бесценный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558BF"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опыт, находят новых друзей и расширяют свой кругозор.</w:t>
      </w:r>
    </w:p>
    <w:p w:rsidR="005558BF" w:rsidRPr="0073390B" w:rsidRDefault="005558BF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В 2022-2023 учебном году ученики посещали:</w:t>
      </w:r>
      <w:r w:rsidRPr="0073390B">
        <w:rPr>
          <w:rFonts w:ascii="Times New Roman" w:hAnsi="Times New Roman" w:cs="Times New Roman"/>
          <w:sz w:val="28"/>
          <w:szCs w:val="28"/>
        </w:rPr>
        <w:t xml:space="preserve"> 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дни открытых дверей,</w:t>
      </w:r>
      <w:r w:rsidRPr="0073390B">
        <w:rPr>
          <w:rFonts w:ascii="Times New Roman" w:hAnsi="Times New Roman" w:cs="Times New Roman"/>
          <w:sz w:val="28"/>
          <w:szCs w:val="28"/>
        </w:rPr>
        <w:t xml:space="preserve"> 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культурно массовые мероприятия для обучающихся – экскурсии, практики, мастер-класс,</w:t>
      </w:r>
    </w:p>
    <w:p w:rsidR="005558BF" w:rsidRPr="0073390B" w:rsidRDefault="005558BF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лекции, праздники, профориентация учащихся,</w:t>
      </w:r>
      <w:r w:rsidRPr="0073390B">
        <w:rPr>
          <w:rFonts w:ascii="Times New Roman" w:hAnsi="Times New Roman" w:cs="Times New Roman"/>
          <w:sz w:val="28"/>
          <w:szCs w:val="28"/>
        </w:rPr>
        <w:t xml:space="preserve"> 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тематические мероприятия на</w:t>
      </w:r>
    </w:p>
    <w:p w:rsidR="005558BF" w:rsidRPr="0073390B" w:rsidRDefault="005558BF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базе библиотеки.</w:t>
      </w:r>
    </w:p>
    <w:p w:rsidR="005558BF" w:rsidRPr="0073390B" w:rsidRDefault="005558BF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Одним из самых важных социальных партнеров школы являются</w:t>
      </w:r>
    </w:p>
    <w:p w:rsidR="005558BF" w:rsidRPr="0073390B" w:rsidRDefault="005558BF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родители. Партнерские отношения позволяют повысить психологопедагогическую грамотность родителей и вл</w:t>
      </w:r>
      <w:r w:rsid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иять на тип воспитания в семье, 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скоординировать знакомство родителей с содержанием образования</w:t>
      </w:r>
    </w:p>
    <w:p w:rsidR="005558BF" w:rsidRPr="0073390B" w:rsidRDefault="005558BF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школьников, включить в содержание образования совместную деятельность</w:t>
      </w:r>
    </w:p>
    <w:p w:rsidR="000E5A77" w:rsidRPr="0073390B" w:rsidRDefault="005558BF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учащихся и взрослых, привлечь знания и опыт взрослых в образование</w:t>
      </w:r>
      <w:r w:rsidR="00A666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учащихся. </w:t>
      </w:r>
    </w:p>
    <w:p w:rsidR="00577C7D" w:rsidRPr="0073390B" w:rsidRDefault="00577C7D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</w:p>
    <w:p w:rsidR="000E5A77" w:rsidRPr="0073390B" w:rsidRDefault="0061132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Проблемное поле:  </w:t>
      </w:r>
    </w:p>
    <w:p w:rsidR="00577C7D" w:rsidRPr="0073390B" w:rsidRDefault="00577C7D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77C7D" w:rsidRPr="0073390B" w:rsidRDefault="00577C7D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Снижение воспитательного потенциала массовой российской семьи, ухудшение взаимодействия родителей и детей и, как следствие многочисленные проблемы детства. В этой ситуации семья остро нуждается в педагогической поддержке. Очевидно и снижение воспитательных возможностей школы. </w:t>
      </w:r>
    </w:p>
    <w:p w:rsidR="005558BF" w:rsidRPr="0073390B" w:rsidRDefault="00577C7D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Снижение воспитательных возможностей школы и семьи отразилось на характере их взаимодействия, привело к обострению взаимных требований и претензий. Учителя недовольны низким уровнем общей и педагогической культуры семьи, экономией на воспитательных усилиях во многих семьях. Родители жалуются на низкий уровень педагогического профессионализма, на оторванность воспитательных идеалов учителей от реальной жизни.</w:t>
      </w:r>
    </w:p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577C7D" w:rsidRPr="0073390B" w:rsidRDefault="00577C7D" w:rsidP="0073390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E5A77" w:rsidRPr="0073390B" w:rsidRDefault="00611322" w:rsidP="0073390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Рекомендации:                                                                                                                               </w:t>
      </w:r>
    </w:p>
    <w:p w:rsidR="000E5A77" w:rsidRPr="0073390B" w:rsidRDefault="00611322" w:rsidP="0073390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Классным руководителям, учителям-предметникам с целью максимально успешной социализации учащихся широко внедрять возможности использования условий для выявления и развития способностей учащихся через различные механизмы воздействия: активное участие в мероприятиях школы искусств, центральной библиотеки, краеведческого музея. Необходимо активнее организовывать выездные экскурсии школьников с целью расширения кругозора, выработки позитивного отношения к школе, формирования чувства коллективизма и т.д.</w:t>
      </w:r>
    </w:p>
    <w:p w:rsidR="00577C7D" w:rsidRPr="0073390B" w:rsidRDefault="00577C7D" w:rsidP="0073390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73390B">
        <w:rPr>
          <w:rFonts w:ascii="Times New Roman" w:hAnsi="Times New Roman" w:cs="Times New Roman"/>
          <w:sz w:val="28"/>
          <w:szCs w:val="28"/>
        </w:rPr>
        <w:t xml:space="preserve"> </w:t>
      </w:r>
      <w:r w:rsidRPr="0073390B">
        <w:rPr>
          <w:rFonts w:ascii="Times New Roman" w:eastAsia="Times New Roman" w:hAnsi="Times New Roman" w:cs="Times New Roman"/>
          <w:sz w:val="28"/>
          <w:szCs w:val="28"/>
        </w:rPr>
        <w:t>Во всех классах должна вестись целенаправленная работа по изучению каждой семьи и привлечения родителей в воспитательный процесс.</w:t>
      </w:r>
    </w:p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6434D8" w:rsidRPr="0073390B" w:rsidRDefault="0061132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Выводы</w:t>
      </w:r>
      <w:r w:rsidR="004141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:</w:t>
      </w:r>
    </w:p>
    <w:p w:rsidR="006434D8" w:rsidRPr="0073390B" w:rsidRDefault="006434D8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434D8" w:rsidRPr="0073390B" w:rsidRDefault="006434D8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Воспитательная работа в школе организована на хорошем уровне.</w:t>
      </w:r>
    </w:p>
    <w:p w:rsidR="006434D8" w:rsidRPr="0073390B" w:rsidRDefault="006434D8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Воспитательные события, дела и мероприятия реализуются в соответствии с рабочей программой воспитания и календарными планами воспитательной работы, а также планами ВР классных руководителей.</w:t>
      </w:r>
    </w:p>
    <w:p w:rsidR="006434D8" w:rsidRPr="0073390B" w:rsidRDefault="006434D8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Руководитель МО классных руководителей, социально-психологическая служба, администрация школы оказывают необходимую поддержку педагогам по реализации задач воспитания, как в соответствии с планами работы, так и по запросу педагогов</w:t>
      </w:r>
    </w:p>
    <w:p w:rsidR="00FE11C0" w:rsidRDefault="00FE11C0" w:rsidP="0073390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E11C0" w:rsidRDefault="00FE11C0" w:rsidP="0073390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E11C0" w:rsidRDefault="00FE11C0" w:rsidP="0073390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E11C0" w:rsidRDefault="00FE11C0" w:rsidP="0073390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E5A77" w:rsidRPr="0073390B" w:rsidRDefault="00611322" w:rsidP="0073390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Рекомендации</w:t>
      </w:r>
    </w:p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10" w:name="_3whwml4" w:colFirst="0" w:colLast="0"/>
      <w:bookmarkEnd w:id="10"/>
    </w:p>
    <w:p w:rsidR="004141E5" w:rsidRDefault="00611322" w:rsidP="00FE11C0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1. Поощрить деятельность классных руководителей:</w:t>
      </w:r>
      <w:r w:rsidR="00FE11C0" w:rsidRPr="00FE11C0">
        <w:t xml:space="preserve"> </w:t>
      </w:r>
      <w:r w:rsidR="00FE11C0">
        <w:rPr>
          <w:rFonts w:ascii="Times New Roman" w:eastAsia="Times New Roman" w:hAnsi="Times New Roman" w:cs="Times New Roman"/>
          <w:color w:val="000000"/>
          <w:sz w:val="28"/>
          <w:szCs w:val="28"/>
        </w:rPr>
        <w:t>Мазитову О.А. (5Б)., Юсупову Л.А. (4Б), Гагарину М.В (1в) Иванычеву</w:t>
      </w:r>
      <w:r w:rsidR="00FE11C0" w:rsidRPr="00FE11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FE11C0" w:rsidRPr="00FE11C0">
        <w:rPr>
          <w:rFonts w:ascii="Times New Roman" w:eastAsia="Times New Roman" w:hAnsi="Times New Roman" w:cs="Times New Roman"/>
          <w:color w:val="000000"/>
          <w:sz w:val="28"/>
          <w:szCs w:val="28"/>
        </w:rPr>
        <w:t>Н.С.</w:t>
      </w:r>
      <w:r w:rsidR="00FE11C0">
        <w:rPr>
          <w:rFonts w:ascii="Times New Roman" w:eastAsia="Times New Roman" w:hAnsi="Times New Roman" w:cs="Times New Roman"/>
          <w:color w:val="000000"/>
          <w:sz w:val="28"/>
          <w:szCs w:val="28"/>
        </w:rPr>
        <w:t>( 7</w:t>
      </w:r>
      <w:proofErr w:type="gramEnd"/>
      <w:r w:rsidR="00FE11C0">
        <w:rPr>
          <w:rFonts w:ascii="Times New Roman" w:eastAsia="Times New Roman" w:hAnsi="Times New Roman" w:cs="Times New Roman"/>
          <w:color w:val="000000"/>
          <w:sz w:val="28"/>
          <w:szCs w:val="28"/>
        </w:rPr>
        <w:t>В), Гарифьянову А.М.( 9Б) ,  Макарову М.В.( 11А), Красноперову Г.Ш. ( 10А).</w:t>
      </w:r>
    </w:p>
    <w:p w:rsidR="000E5A77" w:rsidRPr="0073390B" w:rsidRDefault="00611322" w:rsidP="0073390B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2. Обеспечить решение выявленных проблем в воспитательном процессе школы.</w:t>
      </w:r>
    </w:p>
    <w:p w:rsidR="00620EDD" w:rsidRPr="0073390B" w:rsidRDefault="00620EDD" w:rsidP="0073390B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3. Продолжить работу по патриотическому воспитанию, максимально привлекать в воспитательный процесс возможности социальных партнеров школы для реализации задач патриотического воспитания.</w:t>
      </w:r>
    </w:p>
    <w:p w:rsidR="00620EDD" w:rsidRPr="0073390B" w:rsidRDefault="00620EDD" w:rsidP="0073390B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4. Педагогам-предметникам:</w:t>
      </w:r>
    </w:p>
    <w:p w:rsidR="00620EDD" w:rsidRPr="0073390B" w:rsidRDefault="00620EDD" w:rsidP="0073390B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 шире использовать возможности игровой, интерактивной и проектной технологий для организации учебной деятельности обучающихся при реализации воспитывающего компонента уроков;</w:t>
      </w:r>
    </w:p>
    <w:p w:rsidR="00620EDD" w:rsidRPr="0073390B" w:rsidRDefault="00620EDD" w:rsidP="0073390B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 при разработке поурочных планов предусматривать организацию интерактивной деятельности обучающихся на различных этапах урока;</w:t>
      </w:r>
    </w:p>
    <w:p w:rsidR="000E5A77" w:rsidRPr="0073390B" w:rsidRDefault="00620EDD" w:rsidP="0073390B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 следить за своим поведением, речью, манерами, стилем общения с учениками и коллегами;</w:t>
      </w:r>
    </w:p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5A77" w:rsidRPr="0073390B" w:rsidRDefault="00611322" w:rsidP="0073390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 воспитательной работы на 2023-2024 учебный год</w:t>
      </w:r>
    </w:p>
    <w:p w:rsidR="0066019A" w:rsidRPr="0073390B" w:rsidRDefault="0066019A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6019A" w:rsidRPr="0073390B" w:rsidRDefault="0066019A" w:rsidP="0073390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Создание условий для личностного развития,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</w:t>
      </w: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окружающей среде. (Федеральный закон от 29 декабря 2012 г. № 273-ФЗ «Об образовании в Российской Федерации, ст. 2, п. 2)</w:t>
      </w:r>
    </w:p>
    <w:p w:rsidR="00620EDD" w:rsidRPr="0073390B" w:rsidRDefault="00620EDD" w:rsidP="0073390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E5A77" w:rsidRPr="0073390B" w:rsidRDefault="00611322" w:rsidP="0073390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Задачи </w:t>
      </w:r>
    </w:p>
    <w:p w:rsidR="00620EDD" w:rsidRPr="0073390B" w:rsidRDefault="00620EDD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 в план рабочей программы внести мероприятия молодежного движения РДДМ и увеличить число участников Движения в школе; </w:t>
      </w:r>
    </w:p>
    <w:p w:rsidR="00620EDD" w:rsidRPr="0073390B" w:rsidRDefault="00620EDD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продолжить развитие познавательного интереса, повышение интеллектуального уровня учащихся через создание блока дополнительного образования, внедрение новых педагогических технологий в образовательный процесс, разнообразных форм внеурочной работы;</w:t>
      </w:r>
    </w:p>
    <w:p w:rsidR="00620EDD" w:rsidRPr="0073390B" w:rsidRDefault="00620EDD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продолжить работу по гражданско-патриотическому и духовно-нравственному воспитанию с использованием современных технологий.</w:t>
      </w:r>
    </w:p>
    <w:p w:rsidR="00620EDD" w:rsidRPr="0073390B" w:rsidRDefault="00620EDD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-  продолжить развитие ученического самоуправления и детских общественных организаций для развития инициативы, самостоятельности, чувства ответственности у обучающихся школы.</w:t>
      </w:r>
    </w:p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5A77" w:rsidRPr="0073390B" w:rsidRDefault="0061132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МП</w:t>
      </w:r>
    </w:p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5A77" w:rsidRPr="0073390B" w:rsidRDefault="0061132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Директор ________________________________</w:t>
      </w:r>
    </w:p>
    <w:p w:rsidR="000E5A77" w:rsidRPr="0073390B" w:rsidRDefault="000E5A77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5A77" w:rsidRPr="0073390B" w:rsidRDefault="00611322" w:rsidP="0073390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3390B">
        <w:rPr>
          <w:rFonts w:ascii="Times New Roman" w:eastAsia="Times New Roman" w:hAnsi="Times New Roman" w:cs="Times New Roman"/>
          <w:color w:val="000000"/>
          <w:sz w:val="28"/>
          <w:szCs w:val="28"/>
        </w:rPr>
        <w:t>Заместитель директора по воспитательной работе __________________________</w:t>
      </w:r>
    </w:p>
    <w:sectPr w:rsidR="000E5A77" w:rsidRPr="0073390B" w:rsidSect="0073390B">
      <w:pgSz w:w="11906" w:h="16838"/>
      <w:pgMar w:top="1440" w:right="1080" w:bottom="1440" w:left="1080" w:header="709" w:footer="709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B57549"/>
    <w:multiLevelType w:val="hybridMultilevel"/>
    <w:tmpl w:val="61206154"/>
    <w:lvl w:ilvl="0" w:tplc="91C837C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 w15:restartNumberingAfterBreak="0">
    <w:nsid w:val="22F26691"/>
    <w:multiLevelType w:val="hybridMultilevel"/>
    <w:tmpl w:val="3954DA5C"/>
    <w:lvl w:ilvl="0" w:tplc="A6E41A4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31D4CDC"/>
    <w:multiLevelType w:val="hybridMultilevel"/>
    <w:tmpl w:val="CF023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903086"/>
    <w:multiLevelType w:val="multilevel"/>
    <w:tmpl w:val="6088D1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927" w:hanging="360"/>
      </w:pPr>
    </w:lvl>
    <w:lvl w:ilvl="2">
      <w:start w:val="1"/>
      <w:numFmt w:val="decimal"/>
      <w:lvlText w:val="%1.%2.%3."/>
      <w:lvlJc w:val="left"/>
      <w:pPr>
        <w:ind w:left="1494" w:hanging="720"/>
      </w:pPr>
    </w:lvl>
    <w:lvl w:ilvl="3">
      <w:start w:val="1"/>
      <w:numFmt w:val="decimal"/>
      <w:lvlText w:val="%1.%2.%3.%4."/>
      <w:lvlJc w:val="left"/>
      <w:pPr>
        <w:ind w:left="1701" w:hanging="720"/>
      </w:pPr>
    </w:lvl>
    <w:lvl w:ilvl="4">
      <w:start w:val="1"/>
      <w:numFmt w:val="decimal"/>
      <w:lvlText w:val="%1.%2.%3.%4.%5."/>
      <w:lvlJc w:val="left"/>
      <w:pPr>
        <w:ind w:left="2268" w:hanging="1080"/>
      </w:pPr>
    </w:lvl>
    <w:lvl w:ilvl="5">
      <w:start w:val="1"/>
      <w:numFmt w:val="decimal"/>
      <w:lvlText w:val="%1.%2.%3.%4.%5.%6."/>
      <w:lvlJc w:val="left"/>
      <w:pPr>
        <w:ind w:left="2475" w:hanging="1080"/>
      </w:pPr>
    </w:lvl>
    <w:lvl w:ilvl="6">
      <w:start w:val="1"/>
      <w:numFmt w:val="decimal"/>
      <w:lvlText w:val="%1.%2.%3.%4.%5.%6.%7."/>
      <w:lvlJc w:val="left"/>
      <w:pPr>
        <w:ind w:left="3042" w:hanging="1440"/>
      </w:pPr>
    </w:lvl>
    <w:lvl w:ilvl="7">
      <w:start w:val="1"/>
      <w:numFmt w:val="decimal"/>
      <w:lvlText w:val="%1.%2.%3.%4.%5.%6.%7.%8."/>
      <w:lvlJc w:val="left"/>
      <w:pPr>
        <w:ind w:left="3249" w:hanging="1440"/>
      </w:pPr>
    </w:lvl>
    <w:lvl w:ilvl="8">
      <w:start w:val="1"/>
      <w:numFmt w:val="decimal"/>
      <w:lvlText w:val="%1.%2.%3.%4.%5.%6.%7.%8.%9."/>
      <w:lvlJc w:val="left"/>
      <w:pPr>
        <w:ind w:left="3816" w:hanging="1799"/>
      </w:pPr>
    </w:lvl>
  </w:abstractNum>
  <w:abstractNum w:abstractNumId="4" w15:restartNumberingAfterBreak="0">
    <w:nsid w:val="2B1E57FB"/>
    <w:multiLevelType w:val="hybridMultilevel"/>
    <w:tmpl w:val="1952C99C"/>
    <w:lvl w:ilvl="0" w:tplc="A6E41A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A43541"/>
    <w:multiLevelType w:val="hybridMultilevel"/>
    <w:tmpl w:val="5E823B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8C4C05"/>
    <w:multiLevelType w:val="hybridMultilevel"/>
    <w:tmpl w:val="2AD6C54E"/>
    <w:lvl w:ilvl="0" w:tplc="F54E6C3A">
      <w:numFmt w:val="bullet"/>
      <w:lvlText w:val="-"/>
      <w:lvlJc w:val="left"/>
      <w:pPr>
        <w:ind w:left="105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24E6BAA">
      <w:numFmt w:val="bullet"/>
      <w:lvlText w:val="•"/>
      <w:lvlJc w:val="left"/>
      <w:pPr>
        <w:ind w:left="610" w:hanging="142"/>
      </w:pPr>
      <w:rPr>
        <w:rFonts w:hint="default"/>
        <w:lang w:val="ru-RU" w:eastAsia="en-US" w:bidi="ar-SA"/>
      </w:rPr>
    </w:lvl>
    <w:lvl w:ilvl="2" w:tplc="ECE0E470">
      <w:numFmt w:val="bullet"/>
      <w:lvlText w:val="•"/>
      <w:lvlJc w:val="left"/>
      <w:pPr>
        <w:ind w:left="1120" w:hanging="142"/>
      </w:pPr>
      <w:rPr>
        <w:rFonts w:hint="default"/>
        <w:lang w:val="ru-RU" w:eastAsia="en-US" w:bidi="ar-SA"/>
      </w:rPr>
    </w:lvl>
    <w:lvl w:ilvl="3" w:tplc="36D2A566">
      <w:numFmt w:val="bullet"/>
      <w:lvlText w:val="•"/>
      <w:lvlJc w:val="left"/>
      <w:pPr>
        <w:ind w:left="1630" w:hanging="142"/>
      </w:pPr>
      <w:rPr>
        <w:rFonts w:hint="default"/>
        <w:lang w:val="ru-RU" w:eastAsia="en-US" w:bidi="ar-SA"/>
      </w:rPr>
    </w:lvl>
    <w:lvl w:ilvl="4" w:tplc="BA526C66">
      <w:numFmt w:val="bullet"/>
      <w:lvlText w:val="•"/>
      <w:lvlJc w:val="left"/>
      <w:pPr>
        <w:ind w:left="2140" w:hanging="142"/>
      </w:pPr>
      <w:rPr>
        <w:rFonts w:hint="default"/>
        <w:lang w:val="ru-RU" w:eastAsia="en-US" w:bidi="ar-SA"/>
      </w:rPr>
    </w:lvl>
    <w:lvl w:ilvl="5" w:tplc="FAB0F06C">
      <w:numFmt w:val="bullet"/>
      <w:lvlText w:val="•"/>
      <w:lvlJc w:val="left"/>
      <w:pPr>
        <w:ind w:left="2650" w:hanging="142"/>
      </w:pPr>
      <w:rPr>
        <w:rFonts w:hint="default"/>
        <w:lang w:val="ru-RU" w:eastAsia="en-US" w:bidi="ar-SA"/>
      </w:rPr>
    </w:lvl>
    <w:lvl w:ilvl="6" w:tplc="12127AD8">
      <w:numFmt w:val="bullet"/>
      <w:lvlText w:val="•"/>
      <w:lvlJc w:val="left"/>
      <w:pPr>
        <w:ind w:left="3160" w:hanging="142"/>
      </w:pPr>
      <w:rPr>
        <w:rFonts w:hint="default"/>
        <w:lang w:val="ru-RU" w:eastAsia="en-US" w:bidi="ar-SA"/>
      </w:rPr>
    </w:lvl>
    <w:lvl w:ilvl="7" w:tplc="1B4EBF84">
      <w:numFmt w:val="bullet"/>
      <w:lvlText w:val="•"/>
      <w:lvlJc w:val="left"/>
      <w:pPr>
        <w:ind w:left="3670" w:hanging="142"/>
      </w:pPr>
      <w:rPr>
        <w:rFonts w:hint="default"/>
        <w:lang w:val="ru-RU" w:eastAsia="en-US" w:bidi="ar-SA"/>
      </w:rPr>
    </w:lvl>
    <w:lvl w:ilvl="8" w:tplc="D766F3A6">
      <w:numFmt w:val="bullet"/>
      <w:lvlText w:val="•"/>
      <w:lvlJc w:val="left"/>
      <w:pPr>
        <w:ind w:left="4180" w:hanging="142"/>
      </w:pPr>
      <w:rPr>
        <w:rFonts w:hint="default"/>
        <w:lang w:val="ru-RU" w:eastAsia="en-US" w:bidi="ar-SA"/>
      </w:rPr>
    </w:lvl>
  </w:abstractNum>
  <w:abstractNum w:abstractNumId="7" w15:restartNumberingAfterBreak="0">
    <w:nsid w:val="51EF7DB1"/>
    <w:multiLevelType w:val="multilevel"/>
    <w:tmpl w:val="8D5EC0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 w15:restartNumberingAfterBreak="0">
    <w:nsid w:val="52EA1FDE"/>
    <w:multiLevelType w:val="hybridMultilevel"/>
    <w:tmpl w:val="075CC2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6C1DA6">
      <w:numFmt w:val="bullet"/>
      <w:lvlText w:val="•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D527A8"/>
    <w:multiLevelType w:val="hybridMultilevel"/>
    <w:tmpl w:val="2FF415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0C2A8D"/>
    <w:multiLevelType w:val="hybridMultilevel"/>
    <w:tmpl w:val="1B527D52"/>
    <w:lvl w:ilvl="0" w:tplc="3F0648E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4A5C1EE2">
      <w:numFmt w:val="bullet"/>
      <w:lvlText w:val="•"/>
      <w:lvlJc w:val="left"/>
      <w:pPr>
        <w:ind w:left="610" w:hanging="144"/>
      </w:pPr>
      <w:rPr>
        <w:rFonts w:hint="default"/>
        <w:lang w:val="ru-RU" w:eastAsia="en-US" w:bidi="ar-SA"/>
      </w:rPr>
    </w:lvl>
    <w:lvl w:ilvl="2" w:tplc="2C10DCE0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3" w:tplc="14182272">
      <w:numFmt w:val="bullet"/>
      <w:lvlText w:val="•"/>
      <w:lvlJc w:val="left"/>
      <w:pPr>
        <w:ind w:left="1630" w:hanging="144"/>
      </w:pPr>
      <w:rPr>
        <w:rFonts w:hint="default"/>
        <w:lang w:val="ru-RU" w:eastAsia="en-US" w:bidi="ar-SA"/>
      </w:rPr>
    </w:lvl>
    <w:lvl w:ilvl="4" w:tplc="FC027C42">
      <w:numFmt w:val="bullet"/>
      <w:lvlText w:val="•"/>
      <w:lvlJc w:val="left"/>
      <w:pPr>
        <w:ind w:left="2140" w:hanging="144"/>
      </w:pPr>
      <w:rPr>
        <w:rFonts w:hint="default"/>
        <w:lang w:val="ru-RU" w:eastAsia="en-US" w:bidi="ar-SA"/>
      </w:rPr>
    </w:lvl>
    <w:lvl w:ilvl="5" w:tplc="753E6692">
      <w:numFmt w:val="bullet"/>
      <w:lvlText w:val="•"/>
      <w:lvlJc w:val="left"/>
      <w:pPr>
        <w:ind w:left="2650" w:hanging="144"/>
      </w:pPr>
      <w:rPr>
        <w:rFonts w:hint="default"/>
        <w:lang w:val="ru-RU" w:eastAsia="en-US" w:bidi="ar-SA"/>
      </w:rPr>
    </w:lvl>
    <w:lvl w:ilvl="6" w:tplc="64EC453C">
      <w:numFmt w:val="bullet"/>
      <w:lvlText w:val="•"/>
      <w:lvlJc w:val="left"/>
      <w:pPr>
        <w:ind w:left="3160" w:hanging="144"/>
      </w:pPr>
      <w:rPr>
        <w:rFonts w:hint="default"/>
        <w:lang w:val="ru-RU" w:eastAsia="en-US" w:bidi="ar-SA"/>
      </w:rPr>
    </w:lvl>
    <w:lvl w:ilvl="7" w:tplc="A3B62C80">
      <w:numFmt w:val="bullet"/>
      <w:lvlText w:val="•"/>
      <w:lvlJc w:val="left"/>
      <w:pPr>
        <w:ind w:left="3670" w:hanging="144"/>
      </w:pPr>
      <w:rPr>
        <w:rFonts w:hint="default"/>
        <w:lang w:val="ru-RU" w:eastAsia="en-US" w:bidi="ar-SA"/>
      </w:rPr>
    </w:lvl>
    <w:lvl w:ilvl="8" w:tplc="96B653EC">
      <w:numFmt w:val="bullet"/>
      <w:lvlText w:val="•"/>
      <w:lvlJc w:val="left"/>
      <w:pPr>
        <w:ind w:left="4180" w:hanging="144"/>
      </w:pPr>
      <w:rPr>
        <w:rFonts w:hint="default"/>
        <w:lang w:val="ru-RU" w:eastAsia="en-US" w:bidi="ar-SA"/>
      </w:rPr>
    </w:lvl>
  </w:abstractNum>
  <w:abstractNum w:abstractNumId="11" w15:restartNumberingAfterBreak="0">
    <w:nsid w:val="6BD50FE0"/>
    <w:multiLevelType w:val="hybridMultilevel"/>
    <w:tmpl w:val="4C5CB4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FB40A7"/>
    <w:multiLevelType w:val="hybridMultilevel"/>
    <w:tmpl w:val="14D80308"/>
    <w:lvl w:ilvl="0" w:tplc="BC56B96E">
      <w:numFmt w:val="bullet"/>
      <w:lvlText w:val="-"/>
      <w:lvlJc w:val="left"/>
      <w:pPr>
        <w:ind w:left="105" w:hanging="3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4D82EACC">
      <w:numFmt w:val="bullet"/>
      <w:lvlText w:val="•"/>
      <w:lvlJc w:val="left"/>
      <w:pPr>
        <w:ind w:left="610" w:hanging="308"/>
      </w:pPr>
      <w:rPr>
        <w:rFonts w:hint="default"/>
        <w:lang w:val="ru-RU" w:eastAsia="en-US" w:bidi="ar-SA"/>
      </w:rPr>
    </w:lvl>
    <w:lvl w:ilvl="2" w:tplc="41F6D740">
      <w:numFmt w:val="bullet"/>
      <w:lvlText w:val="•"/>
      <w:lvlJc w:val="left"/>
      <w:pPr>
        <w:ind w:left="1120" w:hanging="308"/>
      </w:pPr>
      <w:rPr>
        <w:rFonts w:hint="default"/>
        <w:lang w:val="ru-RU" w:eastAsia="en-US" w:bidi="ar-SA"/>
      </w:rPr>
    </w:lvl>
    <w:lvl w:ilvl="3" w:tplc="73306052">
      <w:numFmt w:val="bullet"/>
      <w:lvlText w:val="•"/>
      <w:lvlJc w:val="left"/>
      <w:pPr>
        <w:ind w:left="1630" w:hanging="308"/>
      </w:pPr>
      <w:rPr>
        <w:rFonts w:hint="default"/>
        <w:lang w:val="ru-RU" w:eastAsia="en-US" w:bidi="ar-SA"/>
      </w:rPr>
    </w:lvl>
    <w:lvl w:ilvl="4" w:tplc="82DA7DD0">
      <w:numFmt w:val="bullet"/>
      <w:lvlText w:val="•"/>
      <w:lvlJc w:val="left"/>
      <w:pPr>
        <w:ind w:left="2140" w:hanging="308"/>
      </w:pPr>
      <w:rPr>
        <w:rFonts w:hint="default"/>
        <w:lang w:val="ru-RU" w:eastAsia="en-US" w:bidi="ar-SA"/>
      </w:rPr>
    </w:lvl>
    <w:lvl w:ilvl="5" w:tplc="FFCAADB0">
      <w:numFmt w:val="bullet"/>
      <w:lvlText w:val="•"/>
      <w:lvlJc w:val="left"/>
      <w:pPr>
        <w:ind w:left="2650" w:hanging="308"/>
      </w:pPr>
      <w:rPr>
        <w:rFonts w:hint="default"/>
        <w:lang w:val="ru-RU" w:eastAsia="en-US" w:bidi="ar-SA"/>
      </w:rPr>
    </w:lvl>
    <w:lvl w:ilvl="6" w:tplc="E1F892D6">
      <w:numFmt w:val="bullet"/>
      <w:lvlText w:val="•"/>
      <w:lvlJc w:val="left"/>
      <w:pPr>
        <w:ind w:left="3160" w:hanging="308"/>
      </w:pPr>
      <w:rPr>
        <w:rFonts w:hint="default"/>
        <w:lang w:val="ru-RU" w:eastAsia="en-US" w:bidi="ar-SA"/>
      </w:rPr>
    </w:lvl>
    <w:lvl w:ilvl="7" w:tplc="B95A5116">
      <w:numFmt w:val="bullet"/>
      <w:lvlText w:val="•"/>
      <w:lvlJc w:val="left"/>
      <w:pPr>
        <w:ind w:left="3670" w:hanging="308"/>
      </w:pPr>
      <w:rPr>
        <w:rFonts w:hint="default"/>
        <w:lang w:val="ru-RU" w:eastAsia="en-US" w:bidi="ar-SA"/>
      </w:rPr>
    </w:lvl>
    <w:lvl w:ilvl="8" w:tplc="17EE8E70">
      <w:numFmt w:val="bullet"/>
      <w:lvlText w:val="•"/>
      <w:lvlJc w:val="left"/>
      <w:pPr>
        <w:ind w:left="4180" w:hanging="308"/>
      </w:pPr>
      <w:rPr>
        <w:rFonts w:hint="default"/>
        <w:lang w:val="ru-RU" w:eastAsia="en-US" w:bidi="ar-SA"/>
      </w:rPr>
    </w:lvl>
  </w:abstractNum>
  <w:abstractNum w:abstractNumId="13" w15:restartNumberingAfterBreak="0">
    <w:nsid w:val="6D81409F"/>
    <w:multiLevelType w:val="multilevel"/>
    <w:tmpl w:val="92F43032"/>
    <w:lvl w:ilvl="0">
      <w:start w:val="1"/>
      <w:numFmt w:val="decimal"/>
      <w:lvlText w:val="%1."/>
      <w:lvlJc w:val="left"/>
      <w:pPr>
        <w:ind w:left="1020" w:hanging="6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13"/>
  </w:num>
  <w:num w:numId="4">
    <w:abstractNumId w:val="2"/>
  </w:num>
  <w:num w:numId="5">
    <w:abstractNumId w:val="8"/>
  </w:num>
  <w:num w:numId="6">
    <w:abstractNumId w:val="5"/>
  </w:num>
  <w:num w:numId="7">
    <w:abstractNumId w:val="1"/>
  </w:num>
  <w:num w:numId="8">
    <w:abstractNumId w:val="4"/>
  </w:num>
  <w:num w:numId="9">
    <w:abstractNumId w:val="11"/>
  </w:num>
  <w:num w:numId="10">
    <w:abstractNumId w:val="9"/>
  </w:num>
  <w:num w:numId="11">
    <w:abstractNumId w:val="10"/>
  </w:num>
  <w:num w:numId="12">
    <w:abstractNumId w:val="6"/>
  </w:num>
  <w:num w:numId="13">
    <w:abstractNumId w:val="12"/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A77"/>
    <w:rsid w:val="000B2C0E"/>
    <w:rsid w:val="000E5A77"/>
    <w:rsid w:val="001348FF"/>
    <w:rsid w:val="001C216F"/>
    <w:rsid w:val="00237A21"/>
    <w:rsid w:val="00322759"/>
    <w:rsid w:val="00335E70"/>
    <w:rsid w:val="00396264"/>
    <w:rsid w:val="004141E5"/>
    <w:rsid w:val="0042003E"/>
    <w:rsid w:val="005558BF"/>
    <w:rsid w:val="00577C7D"/>
    <w:rsid w:val="005A0808"/>
    <w:rsid w:val="005A5CC3"/>
    <w:rsid w:val="005B2C5B"/>
    <w:rsid w:val="00611322"/>
    <w:rsid w:val="00614FBD"/>
    <w:rsid w:val="00620EDD"/>
    <w:rsid w:val="00637D59"/>
    <w:rsid w:val="006434D8"/>
    <w:rsid w:val="0066019A"/>
    <w:rsid w:val="0068719E"/>
    <w:rsid w:val="00695CE1"/>
    <w:rsid w:val="0071517B"/>
    <w:rsid w:val="0073390B"/>
    <w:rsid w:val="00747BD0"/>
    <w:rsid w:val="007A7D83"/>
    <w:rsid w:val="007F73A3"/>
    <w:rsid w:val="007F7A70"/>
    <w:rsid w:val="00814CBB"/>
    <w:rsid w:val="008770B0"/>
    <w:rsid w:val="008C744C"/>
    <w:rsid w:val="00944C7B"/>
    <w:rsid w:val="00970D97"/>
    <w:rsid w:val="00A448A4"/>
    <w:rsid w:val="00A57B6E"/>
    <w:rsid w:val="00A6663F"/>
    <w:rsid w:val="00B80360"/>
    <w:rsid w:val="00B8177E"/>
    <w:rsid w:val="00C00AA3"/>
    <w:rsid w:val="00C4076F"/>
    <w:rsid w:val="00C60D70"/>
    <w:rsid w:val="00C67FA8"/>
    <w:rsid w:val="00C92F5B"/>
    <w:rsid w:val="00CB0CAE"/>
    <w:rsid w:val="00CE6731"/>
    <w:rsid w:val="00D23373"/>
    <w:rsid w:val="00D347F6"/>
    <w:rsid w:val="00DB4201"/>
    <w:rsid w:val="00DD150D"/>
    <w:rsid w:val="00DD69A1"/>
    <w:rsid w:val="00E91EC3"/>
    <w:rsid w:val="00EC6332"/>
    <w:rsid w:val="00EF001A"/>
    <w:rsid w:val="00EF2141"/>
    <w:rsid w:val="00F055AC"/>
    <w:rsid w:val="00F33860"/>
    <w:rsid w:val="00FB12F5"/>
    <w:rsid w:val="00FE1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56991"/>
  <w15:docId w15:val="{BB70CE27-AE2E-43E9-BBF3-7A33FF85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pPr>
      <w:widowControl w:val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pPr>
      <w:widowControl w:val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pPr>
      <w:widowControl w:val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pPr>
      <w:widowControl w:val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pPr>
      <w:widowControl w:val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pPr>
      <w:widowControl w:val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pPr>
      <w:widowControl w:val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pPr>
      <w:widowControl w:val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"/>
    <w:pPr>
      <w:widowControl w:val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"/>
    <w:pPr>
      <w:widowControl w:val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pPr>
      <w:widowControl w:val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"/>
    <w:pPr>
      <w:widowControl w:val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"/>
    <w:pPr>
      <w:widowControl w:val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"/>
    <w:pPr>
      <w:widowControl w:val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"/>
    <w:pPr>
      <w:widowControl w:val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"/>
    <w:pPr>
      <w:widowControl w:val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322759"/>
    <w:pPr>
      <w:widowControl w:val="0"/>
      <w:autoSpaceDE w:val="0"/>
      <w:autoSpaceDN w:val="0"/>
      <w:spacing w:after="0"/>
    </w:pPr>
    <w:rPr>
      <w:rFonts w:cs="Times New Roman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List Paragraph"/>
    <w:basedOn w:val="a"/>
    <w:uiPriority w:val="34"/>
    <w:qFormat/>
    <w:rsid w:val="00322759"/>
    <w:pPr>
      <w:ind w:left="720"/>
      <w:contextualSpacing/>
    </w:pPr>
  </w:style>
  <w:style w:type="table" w:styleId="af8">
    <w:name w:val="Table Grid"/>
    <w:basedOn w:val="a1"/>
    <w:uiPriority w:val="39"/>
    <w:rsid w:val="00C60D7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f8"/>
    <w:uiPriority w:val="39"/>
    <w:rsid w:val="0066019A"/>
    <w:pPr>
      <w:spacing w:before="100" w:beforeAutospacing="1" w:after="100" w:afterAutospacing="1"/>
    </w:pPr>
    <w:rPr>
      <w:rFonts w:cs="Times New Roman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uiPriority w:val="59"/>
    <w:rsid w:val="00CB0CAE"/>
    <w:pPr>
      <w:widowControl w:val="0"/>
      <w:autoSpaceDE w:val="0"/>
      <w:autoSpaceDN w:val="0"/>
      <w:spacing w:after="0"/>
    </w:pPr>
    <w:rPr>
      <w:rFonts w:asciiTheme="minorHAnsi" w:eastAsiaTheme="minorHAnsi" w:hAnsiTheme="minorHAnsi" w:cstheme="minorBidi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8"/>
    <w:uiPriority w:val="59"/>
    <w:rsid w:val="00B80360"/>
    <w:pPr>
      <w:spacing w:before="100" w:beforeAutospacing="1" w:after="100" w:afterAutospacing="1"/>
    </w:pPr>
    <w:rPr>
      <w:rFonts w:cs="Times New Roman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No Spacing"/>
    <w:qFormat/>
    <w:rsid w:val="007A7D83"/>
    <w:pPr>
      <w:spacing w:before="100" w:beforeAutospacing="1" w:after="100" w:afterAutospacing="1"/>
    </w:pPr>
    <w:rPr>
      <w:rFonts w:asciiTheme="minorHAnsi" w:eastAsiaTheme="minorHAnsi" w:hAnsiTheme="minorHAnsi" w:cstheme="minorBidi"/>
      <w:lang w:val="en-US" w:eastAsia="en-US"/>
    </w:rPr>
  </w:style>
  <w:style w:type="table" w:customStyle="1" w:styleId="TableNormal2">
    <w:name w:val="Table Normal2"/>
    <w:uiPriority w:val="2"/>
    <w:semiHidden/>
    <w:unhideWhenUsed/>
    <w:qFormat/>
    <w:rsid w:val="00237A21"/>
    <w:pPr>
      <w:widowControl w:val="0"/>
      <w:autoSpaceDE w:val="0"/>
      <w:autoSpaceDN w:val="0"/>
      <w:spacing w:after="0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37A21"/>
    <w:pPr>
      <w:widowControl w:val="0"/>
      <w:autoSpaceDE w:val="0"/>
      <w:autoSpaceDN w:val="0"/>
      <w:spacing w:after="0"/>
      <w:ind w:left="110"/>
    </w:pPr>
    <w:rPr>
      <w:rFonts w:ascii="Times New Roman" w:eastAsia="Times New Roman" w:hAnsi="Times New Roman" w:cs="Times New Roman"/>
      <w:lang w:eastAsia="en-US"/>
    </w:rPr>
  </w:style>
  <w:style w:type="paragraph" w:styleId="afa">
    <w:name w:val="Balloon Text"/>
    <w:basedOn w:val="a"/>
    <w:link w:val="afb"/>
    <w:uiPriority w:val="99"/>
    <w:semiHidden/>
    <w:unhideWhenUsed/>
    <w:rsid w:val="00C4076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sid w:val="00C407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82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8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7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6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C7E1DD-F268-434C-B4D5-BBD8C2089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18534</Words>
  <Characters>105644</Characters>
  <Application>Microsoft Office Word</Application>
  <DocSecurity>0</DocSecurity>
  <Lines>880</Lines>
  <Paragraphs>247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4</cp:revision>
  <cp:lastPrinted>2023-06-29T09:02:00Z</cp:lastPrinted>
  <dcterms:created xsi:type="dcterms:W3CDTF">2023-06-29T08:37:00Z</dcterms:created>
  <dcterms:modified xsi:type="dcterms:W3CDTF">2023-06-29T09:28:00Z</dcterms:modified>
</cp:coreProperties>
</file>